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E4" w:rsidRDefault="00ED5B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А Д М И Н И С Т </w:t>
      </w:r>
      <w:proofErr w:type="gramStart"/>
      <w:r>
        <w:rPr>
          <w:rFonts w:ascii="Times New Roman" w:eastAsia="Times New Roman" w:hAnsi="Times New Roman" w:cs="Times New Roman"/>
          <w:b/>
          <w:sz w:val="32"/>
          <w:szCs w:val="32"/>
        </w:rPr>
        <w:t>Р</w:t>
      </w:r>
      <w:proofErr w:type="gramEnd"/>
      <w:r>
        <w:rPr>
          <w:rFonts w:ascii="Times New Roman" w:eastAsia="Times New Roman" w:hAnsi="Times New Roman" w:cs="Times New Roman"/>
          <w:b/>
          <w:sz w:val="32"/>
          <w:szCs w:val="32"/>
        </w:rPr>
        <w:t xml:space="preserve"> А Ц И Я</w:t>
      </w:r>
    </w:p>
    <w:p w:rsidR="009F69E4" w:rsidRDefault="00317F0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ВЕРХНЕ-СМОРОДИНСКОГО</w:t>
      </w:r>
      <w:r w:rsidR="00ED5BF6">
        <w:rPr>
          <w:rFonts w:ascii="Times New Roman" w:eastAsia="Times New Roman" w:hAnsi="Times New Roman" w:cs="Times New Roman"/>
          <w:b/>
          <w:sz w:val="32"/>
          <w:szCs w:val="32"/>
        </w:rPr>
        <w:t xml:space="preserve">  С Е </w:t>
      </w:r>
      <w:proofErr w:type="gramStart"/>
      <w:r w:rsidR="00ED5BF6">
        <w:rPr>
          <w:rFonts w:ascii="Times New Roman" w:eastAsia="Times New Roman" w:hAnsi="Times New Roman" w:cs="Times New Roman"/>
          <w:b/>
          <w:sz w:val="32"/>
          <w:szCs w:val="32"/>
        </w:rPr>
        <w:t>Л Ь</w:t>
      </w:r>
      <w:proofErr w:type="gramEnd"/>
      <w:r w:rsidR="00ED5BF6">
        <w:rPr>
          <w:rFonts w:ascii="Times New Roman" w:eastAsia="Times New Roman" w:hAnsi="Times New Roman" w:cs="Times New Roman"/>
          <w:b/>
          <w:sz w:val="32"/>
          <w:szCs w:val="32"/>
        </w:rPr>
        <w:t xml:space="preserve"> С О В Е Т А</w:t>
      </w:r>
    </w:p>
    <w:p w:rsidR="009F69E4" w:rsidRDefault="00317F0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ПОНЫРОВСКОГО</w:t>
      </w:r>
      <w:r w:rsidR="00ED5BF6">
        <w:rPr>
          <w:rFonts w:ascii="Times New Roman" w:eastAsia="Times New Roman" w:hAnsi="Times New Roman" w:cs="Times New Roman"/>
          <w:b/>
          <w:sz w:val="32"/>
          <w:szCs w:val="32"/>
        </w:rPr>
        <w:t xml:space="preserve"> РАЙОНА</w:t>
      </w:r>
    </w:p>
    <w:p w:rsidR="009F69E4" w:rsidRDefault="00ED5B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КУРСКОЙ ОБЛАСТИ</w:t>
      </w:r>
    </w:p>
    <w:p w:rsidR="009F69E4" w:rsidRDefault="009F69E4">
      <w:pPr>
        <w:spacing w:after="0" w:line="240" w:lineRule="auto"/>
        <w:jc w:val="center"/>
        <w:rPr>
          <w:rFonts w:ascii="Times New Roman" w:hAnsi="Times New Roman" w:cs="Times New Roman"/>
          <w:b/>
          <w:sz w:val="32"/>
          <w:szCs w:val="32"/>
        </w:rPr>
      </w:pPr>
    </w:p>
    <w:p w:rsidR="009F69E4" w:rsidRDefault="00ED5BF6">
      <w:pPr>
        <w:pStyle w:val="1"/>
        <w:rPr>
          <w:b/>
          <w:sz w:val="28"/>
          <w:szCs w:val="28"/>
        </w:rPr>
      </w:pPr>
      <w:bookmarkStart w:id="0" w:name="Дата"/>
      <w:bookmarkEnd w:id="0"/>
      <w:r>
        <w:rPr>
          <w:b/>
          <w:sz w:val="28"/>
          <w:szCs w:val="28"/>
        </w:rPr>
        <w:t>ПОСТАНОВЛЕНИЕ</w:t>
      </w:r>
    </w:p>
    <w:p w:rsidR="009F69E4" w:rsidRDefault="00633D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ED5BF6">
        <w:rPr>
          <w:rFonts w:ascii="Times New Roman" w:hAnsi="Times New Roman" w:cs="Times New Roman"/>
          <w:sz w:val="28"/>
          <w:szCs w:val="28"/>
        </w:rPr>
        <w:t>т</w:t>
      </w:r>
      <w:r>
        <w:rPr>
          <w:rFonts w:ascii="Times New Roman" w:hAnsi="Times New Roman" w:cs="Times New Roman"/>
          <w:sz w:val="28"/>
          <w:szCs w:val="28"/>
        </w:rPr>
        <w:t xml:space="preserve">  24.11.2023</w:t>
      </w:r>
      <w:r w:rsidR="00ED5BF6">
        <w:rPr>
          <w:rFonts w:ascii="Times New Roman" w:hAnsi="Times New Roman" w:cs="Times New Roman"/>
          <w:sz w:val="28"/>
          <w:szCs w:val="28"/>
        </w:rPr>
        <w:t xml:space="preserve"> № </w:t>
      </w:r>
      <w:r>
        <w:rPr>
          <w:rFonts w:ascii="Times New Roman" w:hAnsi="Times New Roman" w:cs="Times New Roman"/>
          <w:sz w:val="28"/>
          <w:szCs w:val="28"/>
        </w:rPr>
        <w:t>35</w:t>
      </w:r>
    </w:p>
    <w:p w:rsidR="009F69E4" w:rsidRDefault="00ED5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9F69E4" w:rsidRDefault="00ED5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по даче</w:t>
      </w:r>
    </w:p>
    <w:p w:rsidR="009F69E4" w:rsidRDefault="00ED5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письменных разъяснений налогоплательщикам </w:t>
      </w:r>
      <w:proofErr w:type="gramStart"/>
      <w:r>
        <w:rPr>
          <w:rFonts w:ascii="Times New Roman" w:hAnsi="Times New Roman" w:cs="Times New Roman"/>
          <w:b/>
          <w:sz w:val="28"/>
          <w:szCs w:val="28"/>
        </w:rPr>
        <w:t>по</w:t>
      </w:r>
      <w:proofErr w:type="gramEnd"/>
    </w:p>
    <w:p w:rsidR="009F69E4" w:rsidRDefault="00ED5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вопросам применения </w:t>
      </w:r>
      <w:proofErr w:type="gramStart"/>
      <w:r>
        <w:rPr>
          <w:rFonts w:ascii="Times New Roman" w:hAnsi="Times New Roman" w:cs="Times New Roman"/>
          <w:b/>
          <w:sz w:val="28"/>
          <w:szCs w:val="28"/>
        </w:rPr>
        <w:t>муниципальных</w:t>
      </w:r>
      <w:proofErr w:type="gramEnd"/>
      <w:r>
        <w:rPr>
          <w:rFonts w:ascii="Times New Roman" w:hAnsi="Times New Roman" w:cs="Times New Roman"/>
          <w:b/>
          <w:sz w:val="28"/>
          <w:szCs w:val="28"/>
        </w:rPr>
        <w:t xml:space="preserve"> нормативных</w:t>
      </w:r>
    </w:p>
    <w:p w:rsidR="009F69E4" w:rsidRDefault="00ED5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правовых актов о местных налогах и сборах</w:t>
      </w:r>
    </w:p>
    <w:p w:rsidR="009F69E4" w:rsidRDefault="009F69E4">
      <w:pPr>
        <w:spacing w:after="0" w:line="240" w:lineRule="auto"/>
        <w:rPr>
          <w:rFonts w:ascii="Times New Roman" w:hAnsi="Times New Roman" w:cs="Times New Roman"/>
          <w:sz w:val="28"/>
          <w:szCs w:val="28"/>
        </w:rPr>
      </w:pPr>
    </w:p>
    <w:p w:rsidR="009F69E4" w:rsidRDefault="00ED5BF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w:t>
      </w:r>
      <w:r>
        <w:rPr>
          <w:rFonts w:ascii="Times New Roman" w:hAnsi="Times New Roman" w:cs="Times New Roman"/>
          <w:b/>
          <w:spacing w:val="60"/>
          <w:sz w:val="28"/>
          <w:szCs w:val="28"/>
        </w:rPr>
        <w:t>постановляет:</w:t>
      </w:r>
    </w:p>
    <w:p w:rsidR="009F69E4" w:rsidRDefault="00ED5BF6">
      <w:pPr>
        <w:pStyle w:val="afc"/>
        <w:numPr>
          <w:ilvl w:val="0"/>
          <w:numId w:val="1"/>
        </w:numPr>
        <w:tabs>
          <w:tab w:val="left" w:pos="709"/>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w:t>
      </w:r>
      <w:r>
        <w:rPr>
          <w:rFonts w:ascii="Times New Roman" w:hAnsi="Times New Roman"/>
          <w:bCs/>
          <w:sz w:val="28"/>
          <w:szCs w:val="28"/>
        </w:rPr>
        <w:t xml:space="preserve">административный регламент предоставления </w:t>
      </w:r>
      <w:r>
        <w:rPr>
          <w:rFonts w:ascii="Times New Roman" w:hAnsi="Times New Roman"/>
          <w:sz w:val="28"/>
          <w:szCs w:val="28"/>
        </w:rPr>
        <w:t xml:space="preserve">Администрацией  </w:t>
      </w:r>
      <w:r w:rsidR="00317F0D">
        <w:rPr>
          <w:rFonts w:ascii="Times New Roman" w:hAnsi="Times New Roman"/>
          <w:sz w:val="28"/>
          <w:szCs w:val="28"/>
        </w:rPr>
        <w:t>Верхне-Смородинского</w:t>
      </w:r>
      <w:r>
        <w:rPr>
          <w:rFonts w:ascii="Times New Roman" w:hAnsi="Times New Roman"/>
          <w:sz w:val="28"/>
          <w:szCs w:val="28"/>
        </w:rPr>
        <w:t xml:space="preserve">  сельсовета </w:t>
      </w:r>
      <w:r w:rsidR="00317F0D">
        <w:rPr>
          <w:rFonts w:ascii="Times New Roman" w:hAnsi="Times New Roman"/>
          <w:sz w:val="28"/>
          <w:szCs w:val="28"/>
        </w:rPr>
        <w:t>Поныровского</w:t>
      </w:r>
      <w:r>
        <w:rPr>
          <w:rFonts w:ascii="Times New Roman" w:hAnsi="Times New Roman"/>
          <w:sz w:val="28"/>
          <w:szCs w:val="28"/>
        </w:rPr>
        <w:t xml:space="preserve"> района</w:t>
      </w:r>
      <w:r>
        <w:rPr>
          <w:rFonts w:ascii="Times New Roman" w:hAnsi="Times New Roman"/>
          <w:bCs/>
          <w:sz w:val="28"/>
          <w:szCs w:val="28"/>
        </w:rPr>
        <w:t xml:space="preserve"> муниципальной услуги</w:t>
      </w:r>
      <w:r>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AC0564" w:rsidRPr="00AC0564" w:rsidRDefault="00A24219" w:rsidP="00AC0564">
      <w:pPr>
        <w:pStyle w:val="afc"/>
        <w:numPr>
          <w:ilvl w:val="0"/>
          <w:numId w:val="1"/>
        </w:numPr>
        <w:tabs>
          <w:tab w:val="left" w:pos="709"/>
          <w:tab w:val="left" w:pos="1276"/>
        </w:tabs>
        <w:spacing w:after="0" w:line="240" w:lineRule="auto"/>
        <w:jc w:val="both"/>
        <w:rPr>
          <w:rFonts w:ascii="Times New Roman" w:hAnsi="Times New Roman"/>
          <w:sz w:val="28"/>
          <w:szCs w:val="28"/>
        </w:rPr>
      </w:pPr>
      <w:r w:rsidRPr="00AC0564">
        <w:rPr>
          <w:rFonts w:ascii="Times New Roman" w:hAnsi="Times New Roman"/>
          <w:spacing w:val="-2"/>
          <w:sz w:val="28"/>
          <w:szCs w:val="28"/>
          <w:lang w:eastAsia="ar-SA"/>
        </w:rPr>
        <w:t>Признать утратившим силу Постановление Администрации Верхне-Смородинского  сельсовета от 16.01.2023  №1 «</w:t>
      </w:r>
      <w:r w:rsidR="00AC0564" w:rsidRPr="00AC0564">
        <w:rPr>
          <w:rFonts w:ascii="Times New Roman" w:hAnsi="Times New Roman"/>
          <w:spacing w:val="-2"/>
          <w:sz w:val="28"/>
          <w:szCs w:val="28"/>
          <w:lang w:eastAsia="ar-SA"/>
        </w:rPr>
        <w:t xml:space="preserve">Об </w:t>
      </w:r>
      <w:r w:rsidR="00AC0564" w:rsidRPr="00AC0564">
        <w:rPr>
          <w:rFonts w:ascii="Times New Roman" w:hAnsi="Times New Roman"/>
          <w:sz w:val="28"/>
          <w:szCs w:val="28"/>
        </w:rPr>
        <w:t xml:space="preserve">утверждении </w:t>
      </w:r>
      <w:r w:rsidR="00AC0564" w:rsidRPr="00AC0564">
        <w:rPr>
          <w:rFonts w:ascii="Times New Roman" w:hAnsi="Times New Roman"/>
          <w:bCs/>
          <w:sz w:val="28"/>
          <w:szCs w:val="28"/>
        </w:rPr>
        <w:t xml:space="preserve">административного регламента предоставления </w:t>
      </w:r>
      <w:r w:rsidR="00AC0564" w:rsidRPr="00AC0564">
        <w:rPr>
          <w:rFonts w:ascii="Times New Roman" w:hAnsi="Times New Roman"/>
          <w:sz w:val="28"/>
          <w:szCs w:val="28"/>
        </w:rPr>
        <w:t>Администрацией Верхне-Смородинского сельсовета Поныровского района</w:t>
      </w:r>
      <w:r w:rsidR="00AC0564" w:rsidRPr="00AC0564">
        <w:rPr>
          <w:rFonts w:ascii="Times New Roman" w:hAnsi="Times New Roman"/>
          <w:bCs/>
          <w:sz w:val="28"/>
          <w:szCs w:val="28"/>
        </w:rPr>
        <w:t xml:space="preserve"> муниципальной услуги</w:t>
      </w:r>
      <w:r w:rsidR="00AC0564" w:rsidRPr="00AC0564">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w:t>
      </w:r>
      <w:proofErr w:type="gramStart"/>
      <w:r w:rsidR="00AC0564" w:rsidRPr="00AC0564">
        <w:rPr>
          <w:rFonts w:ascii="Times New Roman" w:hAnsi="Times New Roman"/>
          <w:sz w:val="28"/>
          <w:szCs w:val="28"/>
        </w:rPr>
        <w:t xml:space="preserve"> .</w:t>
      </w:r>
      <w:proofErr w:type="gramEnd"/>
    </w:p>
    <w:p w:rsidR="00A24219" w:rsidRPr="00AC0564" w:rsidRDefault="00A24219" w:rsidP="00AC0564">
      <w:pPr>
        <w:tabs>
          <w:tab w:val="left" w:pos="709"/>
          <w:tab w:val="left" w:pos="1276"/>
        </w:tabs>
        <w:spacing w:after="0" w:line="240" w:lineRule="auto"/>
        <w:jc w:val="both"/>
        <w:rPr>
          <w:rFonts w:ascii="Times New Roman" w:hAnsi="Times New Roman"/>
          <w:sz w:val="28"/>
          <w:szCs w:val="28"/>
        </w:rPr>
      </w:pPr>
    </w:p>
    <w:p w:rsidR="009F69E4" w:rsidRDefault="00ED5BF6">
      <w:pPr>
        <w:pStyle w:val="afc"/>
        <w:numPr>
          <w:ilvl w:val="0"/>
          <w:numId w:val="1"/>
        </w:numPr>
        <w:tabs>
          <w:tab w:val="left" w:pos="426"/>
        </w:tabs>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с момента официального опубликования. </w:t>
      </w:r>
    </w:p>
    <w:p w:rsidR="009F69E4" w:rsidRDefault="00ED5BF6">
      <w:pPr>
        <w:pStyle w:val="afc"/>
        <w:numPr>
          <w:ilvl w:val="0"/>
          <w:numId w:val="1"/>
        </w:numPr>
        <w:tabs>
          <w:tab w:val="left" w:pos="426"/>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Контроль исполнения настоящего постановления оставляю за собой.</w:t>
      </w:r>
    </w:p>
    <w:p w:rsidR="009F69E4" w:rsidRDefault="009F69E4">
      <w:pPr>
        <w:pStyle w:val="ConsPlusNormal0"/>
        <w:ind w:firstLine="0"/>
        <w:contextualSpacing/>
        <w:jc w:val="both"/>
        <w:rPr>
          <w:rFonts w:ascii="Times New Roman" w:hAnsi="Times New Roman" w:cs="Times New Roman"/>
          <w:sz w:val="28"/>
          <w:szCs w:val="28"/>
        </w:rPr>
      </w:pPr>
    </w:p>
    <w:p w:rsidR="009F69E4" w:rsidRDefault="009F69E4">
      <w:pPr>
        <w:pStyle w:val="ConsPlusNormal0"/>
        <w:ind w:firstLine="0"/>
        <w:contextualSpacing/>
        <w:jc w:val="both"/>
        <w:rPr>
          <w:rFonts w:ascii="Times New Roman" w:hAnsi="Times New Roman" w:cs="Times New Roman"/>
          <w:sz w:val="28"/>
          <w:szCs w:val="28"/>
        </w:rPr>
      </w:pPr>
    </w:p>
    <w:p w:rsidR="009F69E4" w:rsidRDefault="00ED5BF6">
      <w:pPr>
        <w:pStyle w:val="ConsPlusNormal0"/>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w:t>
      </w:r>
    </w:p>
    <w:p w:rsidR="009F69E4" w:rsidRDefault="00ED5BF6">
      <w:pPr>
        <w:pStyle w:val="ConsPlusNormal0"/>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сельсовета                                                                                  </w:t>
      </w:r>
      <w:proofErr w:type="spellStart"/>
      <w:r w:rsidR="00317F0D">
        <w:rPr>
          <w:rFonts w:ascii="Times New Roman" w:hAnsi="Times New Roman" w:cs="Times New Roman"/>
          <w:sz w:val="28"/>
          <w:szCs w:val="28"/>
        </w:rPr>
        <w:t>И.П.</w:t>
      </w:r>
      <w:proofErr w:type="gramStart"/>
      <w:r w:rsidR="00317F0D">
        <w:rPr>
          <w:rFonts w:ascii="Times New Roman" w:hAnsi="Times New Roman" w:cs="Times New Roman"/>
          <w:sz w:val="28"/>
          <w:szCs w:val="28"/>
        </w:rPr>
        <w:t>Дородных</w:t>
      </w:r>
      <w:proofErr w:type="spellEnd"/>
      <w:proofErr w:type="gramEnd"/>
    </w:p>
    <w:p w:rsidR="009F69E4" w:rsidRDefault="009F69E4">
      <w:pPr>
        <w:pStyle w:val="ConsPlusNormal0"/>
        <w:ind w:firstLine="0"/>
        <w:contextualSpacing/>
        <w:jc w:val="both"/>
        <w:rPr>
          <w:rFonts w:ascii="Times New Roman" w:hAnsi="Times New Roman" w:cs="Times New Roman"/>
          <w:sz w:val="28"/>
          <w:szCs w:val="28"/>
        </w:rPr>
      </w:pPr>
    </w:p>
    <w:p w:rsidR="009F69E4" w:rsidRDefault="009F69E4">
      <w:pPr>
        <w:pStyle w:val="ConsPlusNormal0"/>
        <w:ind w:firstLine="0"/>
        <w:contextualSpacing/>
        <w:jc w:val="both"/>
        <w:rPr>
          <w:rFonts w:ascii="Times New Roman" w:hAnsi="Times New Roman" w:cs="Times New Roman"/>
          <w:sz w:val="28"/>
          <w:szCs w:val="28"/>
        </w:rPr>
      </w:pPr>
    </w:p>
    <w:p w:rsidR="009F69E4" w:rsidRDefault="009F69E4">
      <w:pPr>
        <w:pStyle w:val="ConsPlusNormal0"/>
        <w:ind w:firstLine="0"/>
        <w:contextualSpacing/>
        <w:jc w:val="both"/>
        <w:rPr>
          <w:rFonts w:ascii="Times New Roman" w:hAnsi="Times New Roman" w:cs="Times New Roman"/>
          <w:sz w:val="28"/>
          <w:szCs w:val="28"/>
        </w:rPr>
      </w:pPr>
    </w:p>
    <w:p w:rsidR="009F69E4" w:rsidRDefault="009F69E4">
      <w:pPr>
        <w:spacing w:after="0" w:line="240" w:lineRule="auto"/>
        <w:jc w:val="right"/>
        <w:rPr>
          <w:rFonts w:ascii="Times New Roman" w:hAnsi="Times New Roman" w:cs="Times New Roman"/>
          <w:sz w:val="28"/>
          <w:szCs w:val="28"/>
        </w:rPr>
      </w:pPr>
    </w:p>
    <w:p w:rsidR="00633D5E" w:rsidRDefault="00633D5E">
      <w:pPr>
        <w:spacing w:after="0" w:line="240" w:lineRule="auto"/>
        <w:jc w:val="right"/>
        <w:rPr>
          <w:rFonts w:ascii="Times New Roman" w:hAnsi="Times New Roman" w:cs="Times New Roman"/>
          <w:sz w:val="28"/>
          <w:szCs w:val="28"/>
        </w:rPr>
      </w:pPr>
    </w:p>
    <w:p w:rsidR="009F69E4" w:rsidRDefault="00ED5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F69E4" w:rsidRDefault="00ED5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33D5E" w:rsidRDefault="00317F0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Верхне-Смородинского</w:t>
      </w:r>
      <w:r w:rsidR="00ED5BF6">
        <w:rPr>
          <w:rFonts w:ascii="Times New Roman" w:hAnsi="Times New Roman" w:cs="Times New Roman"/>
          <w:sz w:val="28"/>
          <w:szCs w:val="28"/>
        </w:rPr>
        <w:t xml:space="preserve">  сельсовета </w:t>
      </w:r>
    </w:p>
    <w:p w:rsidR="00633D5E" w:rsidRDefault="00317F0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Поныровского</w:t>
      </w:r>
      <w:r w:rsidR="00ED5BF6">
        <w:rPr>
          <w:rFonts w:ascii="Times New Roman" w:hAnsi="Times New Roman" w:cs="Times New Roman"/>
          <w:sz w:val="28"/>
          <w:szCs w:val="28"/>
        </w:rPr>
        <w:t xml:space="preserve"> района </w:t>
      </w:r>
      <w:r w:rsidR="00633D5E">
        <w:rPr>
          <w:rFonts w:ascii="Times New Roman" w:hAnsi="Times New Roman" w:cs="Times New Roman"/>
          <w:sz w:val="28"/>
          <w:szCs w:val="28"/>
        </w:rPr>
        <w:t>№35</w:t>
      </w:r>
    </w:p>
    <w:p w:rsidR="009F69E4" w:rsidRDefault="00ED5BF6">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633D5E">
        <w:rPr>
          <w:rFonts w:ascii="Times New Roman" w:hAnsi="Times New Roman" w:cs="Times New Roman"/>
          <w:sz w:val="28"/>
          <w:szCs w:val="28"/>
        </w:rPr>
        <w:t>24.11.2023г.</w:t>
      </w:r>
      <w:bookmarkStart w:id="1" w:name="_GoBack"/>
      <w:bookmarkEnd w:id="1"/>
    </w:p>
    <w:p w:rsidR="009F69E4" w:rsidRDefault="009F69E4">
      <w:pPr>
        <w:spacing w:after="0" w:line="240" w:lineRule="auto"/>
        <w:ind w:firstLine="5580"/>
        <w:rPr>
          <w:rFonts w:ascii="Times New Roman" w:hAnsi="Times New Roman" w:cs="Times New Roman"/>
          <w:sz w:val="28"/>
          <w:szCs w:val="28"/>
        </w:rPr>
      </w:pPr>
    </w:p>
    <w:p w:rsidR="009F69E4" w:rsidRDefault="00ED5B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F69E4" w:rsidRDefault="00ED5BF6">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9F69E4" w:rsidRDefault="00ED5BF6">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b/>
          <w:sz w:val="28"/>
          <w:szCs w:val="28"/>
        </w:rPr>
        <w:t>»</w:t>
      </w:r>
    </w:p>
    <w:p w:rsidR="009F69E4" w:rsidRDefault="009F69E4">
      <w:pPr>
        <w:widowControl w:val="0"/>
        <w:spacing w:after="0" w:line="240" w:lineRule="auto"/>
        <w:ind w:firstLine="709"/>
        <w:jc w:val="center"/>
        <w:rPr>
          <w:rFonts w:ascii="Times New Roman" w:hAnsi="Times New Roman" w:cs="Times New Roman"/>
          <w:b/>
          <w:sz w:val="28"/>
          <w:szCs w:val="28"/>
        </w:rPr>
      </w:pPr>
    </w:p>
    <w:p w:rsidR="009F69E4" w:rsidRDefault="00ED5BF6">
      <w:pPr>
        <w:widowControl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по вопросам применения муниципальных нормативных правовых актов о местных налогах и сборах.</w:t>
      </w:r>
    </w:p>
    <w:p w:rsidR="009F69E4" w:rsidRDefault="00ED5BF6">
      <w:pPr>
        <w:widowControl w:val="0"/>
        <w:spacing w:after="0" w:line="240" w:lineRule="auto"/>
        <w:ind w:firstLine="709"/>
        <w:jc w:val="both"/>
        <w:rPr>
          <w:rFonts w:ascii="Times New Roman" w:hAnsi="Times New Roman" w:cs="Times New Roman"/>
          <w:sz w:val="28"/>
          <w:szCs w:val="28"/>
        </w:rPr>
      </w:pPr>
      <w:bookmarkStart w:id="2" w:name="Par40"/>
      <w:bookmarkEnd w:id="2"/>
      <w:r>
        <w:rPr>
          <w:rFonts w:ascii="Times New Roman" w:hAnsi="Times New Roman" w:cs="Times New Roman"/>
          <w:sz w:val="28"/>
          <w:szCs w:val="28"/>
        </w:rPr>
        <w:t>1.2. Правовые основания предоставления муниципальной услуги:</w:t>
      </w:r>
    </w:p>
    <w:p w:rsidR="009F69E4" w:rsidRDefault="00ED5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9" w:tooltip="consultantplus://offline/ref=88EED7C1C697517D7841349696251A89C472AFB53350FF3510EEF2i0E5E" w:history="1">
        <w:r>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9F69E4" w:rsidRDefault="00ED5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Налоговый </w:t>
      </w:r>
      <w:hyperlink r:id="rId10" w:tooltip="consultantplus://offline/ref=88EED7C1C697517D7841349696251A89C77DAEB23C0FA83741BBFC0035i8EBE" w:history="1">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9F69E4" w:rsidRDefault="00ED5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1" w:tooltip="consultantplus://offline/ref=88EED7C1C697517D7841349696251A89C77DAFB23D0FA83741BBFC0035i8EBE" w:history="1">
        <w:r>
          <w:rPr>
            <w:rFonts w:ascii="Times New Roman" w:hAnsi="Times New Roman" w:cs="Times New Roman"/>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9F69E4" w:rsidRDefault="00ED5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2" w:tooltip="consultantplus://offline/ref=88EED7C1C697517D7841349696251A89C77DABB73B03A83741BBFC00358B66D66D6F5E4DEC2C8CFDi6E8E" w:history="1">
        <w:r>
          <w:rPr>
            <w:rFonts w:ascii="Times New Roman" w:hAnsi="Times New Roman" w:cs="Times New Roman"/>
            <w:sz w:val="28"/>
            <w:szCs w:val="28"/>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bookmarkStart w:id="3" w:name="Par53"/>
      <w:bookmarkEnd w:id="3"/>
      <w:r>
        <w:rPr>
          <w:rFonts w:ascii="Times New Roman" w:hAnsi="Times New Roman" w:cs="Times New Roman"/>
          <w:sz w:val="28"/>
          <w:szCs w:val="28"/>
        </w:rPr>
        <w:t xml:space="preserve">. </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Описание заявителей.</w:t>
      </w:r>
    </w:p>
    <w:p w:rsidR="009F69E4" w:rsidRDefault="00ED5BF6">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w:t>
      </w:r>
      <w:r>
        <w:rPr>
          <w:rFonts w:ascii="Times New Roman" w:hAnsi="Times New Roman" w:cs="Times New Roman"/>
          <w:sz w:val="28"/>
          <w:szCs w:val="28"/>
        </w:rPr>
        <w:lastRenderedPageBreak/>
        <w:t>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 правилах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о предоставлении муниципальной услуги направляются непосредственно через Администрацию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9F69E4" w:rsidRDefault="00ED5BF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w:t>
      </w:r>
      <w:r w:rsidR="00317F0D">
        <w:rPr>
          <w:rFonts w:ascii="Times New Roman" w:hAnsi="Times New Roman" w:cs="Times New Roman"/>
          <w:sz w:val="28"/>
          <w:szCs w:val="28"/>
        </w:rPr>
        <w:t>на расположена по адресу: 306013, Курская область,  Поныровский</w:t>
      </w:r>
      <w:r>
        <w:rPr>
          <w:rFonts w:ascii="Times New Roman" w:hAnsi="Times New Roman" w:cs="Times New Roman"/>
          <w:sz w:val="28"/>
          <w:szCs w:val="28"/>
        </w:rPr>
        <w:t xml:space="preserve"> район</w:t>
      </w:r>
      <w:r w:rsidR="00317F0D">
        <w:rPr>
          <w:rFonts w:ascii="Times New Roman" w:hAnsi="Times New Roman" w:cs="Times New Roman"/>
          <w:sz w:val="28"/>
          <w:szCs w:val="28"/>
        </w:rPr>
        <w:t xml:space="preserve">, с. </w:t>
      </w:r>
      <w:proofErr w:type="spellStart"/>
      <w:r w:rsidR="00317F0D">
        <w:rPr>
          <w:rFonts w:ascii="Times New Roman" w:hAnsi="Times New Roman" w:cs="Times New Roman"/>
          <w:sz w:val="28"/>
          <w:szCs w:val="28"/>
        </w:rPr>
        <w:t>Верхнесмородино</w:t>
      </w:r>
      <w:proofErr w:type="spellEnd"/>
      <w:r w:rsidR="00317F0D">
        <w:rPr>
          <w:rFonts w:ascii="Times New Roman" w:hAnsi="Times New Roman" w:cs="Times New Roman"/>
          <w:sz w:val="28"/>
          <w:szCs w:val="28"/>
        </w:rPr>
        <w:t>,  ул. Центральная д.</w:t>
      </w:r>
      <w:r>
        <w:rPr>
          <w:rFonts w:ascii="Times New Roman" w:hAnsi="Times New Roman" w:cs="Times New Roman"/>
          <w:sz w:val="28"/>
          <w:szCs w:val="28"/>
        </w:rPr>
        <w:t>6.</w:t>
      </w:r>
    </w:p>
    <w:p w:rsidR="009F69E4" w:rsidRDefault="00ED5BF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w:t>
      </w:r>
      <w:r w:rsidR="00317F0D">
        <w:rPr>
          <w:rFonts w:ascii="Times New Roman" w:hAnsi="Times New Roman" w:cs="Times New Roman"/>
          <w:sz w:val="28"/>
          <w:szCs w:val="28"/>
        </w:rPr>
        <w:t>а: с понедельника по пятницу с 9.00 до 17.00 часов, перерыв с 13</w:t>
      </w:r>
      <w:r>
        <w:rPr>
          <w:rFonts w:ascii="Times New Roman" w:hAnsi="Times New Roman" w:cs="Times New Roman"/>
          <w:sz w:val="28"/>
          <w:szCs w:val="28"/>
        </w:rPr>
        <w:t>.00 до 14.00 часов.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9.00 до 15.00 часов.</w:t>
      </w:r>
    </w:p>
    <w:p w:rsidR="009F69E4" w:rsidRDefault="00317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Телефоны: 8 (47135)3-64-10</w:t>
      </w:r>
      <w:r w:rsidR="00ED5BF6">
        <w:rPr>
          <w:rFonts w:ascii="Times New Roman" w:hAnsi="Times New Roman" w:cs="Times New Roman"/>
          <w:sz w:val="28"/>
          <w:szCs w:val="28"/>
        </w:rPr>
        <w:t>.</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9F69E4" w:rsidRDefault="00ED5BF6" w:rsidP="00317F0D">
      <w:pPr>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00317F0D" w:rsidRPr="00963C2C">
        <w:rPr>
          <w:rFonts w:ascii="Times New Roman" w:hAnsi="Times New Roman" w:cs="Times New Roman"/>
          <w:sz w:val="28"/>
          <w:szCs w:val="28"/>
          <w:u w:val="single"/>
          <w:lang w:val="en-US"/>
        </w:rPr>
        <w:t>http</w:t>
      </w:r>
      <w:r w:rsidR="00317F0D" w:rsidRPr="00963C2C">
        <w:rPr>
          <w:rFonts w:ascii="Times New Roman" w:hAnsi="Times New Roman" w:cs="Times New Roman"/>
          <w:sz w:val="28"/>
          <w:szCs w:val="28"/>
          <w:u w:val="single"/>
        </w:rPr>
        <w:t>://</w:t>
      </w:r>
      <w:r w:rsidR="00317F0D" w:rsidRPr="00317F0D">
        <w:rPr>
          <w:rFonts w:ascii="Times New Roman" w:hAnsi="Times New Roman" w:cs="Times New Roman"/>
          <w:sz w:val="28"/>
          <w:szCs w:val="28"/>
          <w:u w:val="single"/>
        </w:rPr>
        <w:t xml:space="preserve"> </w:t>
      </w:r>
      <w:proofErr w:type="spellStart"/>
      <w:r w:rsidR="00317F0D" w:rsidRPr="00963C2C">
        <w:rPr>
          <w:rFonts w:ascii="Times New Roman" w:hAnsi="Times New Roman" w:cs="Times New Roman"/>
          <w:sz w:val="28"/>
          <w:szCs w:val="28"/>
          <w:u w:val="single"/>
          <w:lang w:val="en-US"/>
        </w:rPr>
        <w:t>verhne</w:t>
      </w:r>
      <w:proofErr w:type="spellEnd"/>
      <w:r w:rsidR="00317F0D" w:rsidRPr="00317F0D">
        <w:rPr>
          <w:rFonts w:ascii="Times New Roman" w:hAnsi="Times New Roman" w:cs="Times New Roman"/>
          <w:sz w:val="28"/>
          <w:szCs w:val="28"/>
          <w:u w:val="single"/>
        </w:rPr>
        <w:t xml:space="preserve"> </w:t>
      </w:r>
      <w:r w:rsidR="00317F0D" w:rsidRPr="00963C2C">
        <w:rPr>
          <w:rFonts w:ascii="Times New Roman" w:hAnsi="Times New Roman" w:cs="Times New Roman"/>
          <w:sz w:val="28"/>
          <w:szCs w:val="28"/>
          <w:u w:val="single"/>
        </w:rPr>
        <w:t>–</w:t>
      </w:r>
      <w:r w:rsidR="00317F0D" w:rsidRPr="00317F0D">
        <w:rPr>
          <w:rFonts w:ascii="Times New Roman" w:hAnsi="Times New Roman" w:cs="Times New Roman"/>
          <w:sz w:val="28"/>
          <w:szCs w:val="28"/>
          <w:u w:val="single"/>
        </w:rPr>
        <w:t xml:space="preserve"> </w:t>
      </w:r>
      <w:proofErr w:type="spellStart"/>
      <w:r w:rsidR="00317F0D" w:rsidRPr="00963C2C">
        <w:rPr>
          <w:rFonts w:ascii="Times New Roman" w:hAnsi="Times New Roman" w:cs="Times New Roman"/>
          <w:sz w:val="28"/>
          <w:szCs w:val="28"/>
          <w:u w:val="single"/>
          <w:lang w:val="en-US"/>
        </w:rPr>
        <w:t>smorodinsky</w:t>
      </w:r>
      <w:proofErr w:type="spellEnd"/>
      <w:r w:rsidR="00317F0D" w:rsidRPr="00963C2C">
        <w:rPr>
          <w:rFonts w:ascii="Times New Roman" w:hAnsi="Times New Roman" w:cs="Times New Roman"/>
          <w:sz w:val="28"/>
          <w:szCs w:val="28"/>
          <w:u w:val="single"/>
        </w:rPr>
        <w:t>.</w:t>
      </w:r>
      <w:r w:rsidR="00317F0D" w:rsidRPr="00317F0D">
        <w:rPr>
          <w:rFonts w:ascii="Times New Roman" w:hAnsi="Times New Roman" w:cs="Times New Roman"/>
          <w:sz w:val="28"/>
          <w:szCs w:val="28"/>
          <w:u w:val="single"/>
        </w:rPr>
        <w:t xml:space="preserve"> </w:t>
      </w:r>
      <w:r w:rsidR="00317F0D" w:rsidRPr="00963C2C">
        <w:rPr>
          <w:rFonts w:ascii="Times New Roman" w:hAnsi="Times New Roman" w:cs="Times New Roman"/>
          <w:sz w:val="28"/>
          <w:szCs w:val="28"/>
          <w:u w:val="single"/>
          <w:lang w:val="en-US"/>
        </w:rPr>
        <w:t>ru</w:t>
      </w:r>
      <w:r w:rsidR="00317F0D" w:rsidRPr="00963C2C">
        <w:rPr>
          <w:rFonts w:ascii="Times New Roman" w:hAnsi="Times New Roman" w:cs="Times New Roman"/>
          <w:sz w:val="28"/>
          <w:szCs w:val="28"/>
          <w:u w:val="single"/>
        </w:rPr>
        <w:t>/</w:t>
      </w:r>
      <w:r w:rsidR="00317F0D">
        <w:rPr>
          <w:rFonts w:ascii="Times New Roman" w:hAnsi="Times New Roman" w:cs="Times New Roman"/>
          <w:sz w:val="28"/>
          <w:szCs w:val="28"/>
          <w:u w:val="single"/>
        </w:rPr>
        <w:t xml:space="preserve"> </w:t>
      </w:r>
      <w:r>
        <w:rPr>
          <w:rFonts w:ascii="Times New Roman" w:hAnsi="Times New Roman" w:cs="Times New Roman"/>
          <w:sz w:val="28"/>
          <w:szCs w:val="28"/>
        </w:rPr>
        <w:t xml:space="preserve">– официальный сайт администрации. </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www.gosuslugi.ru – единый Портал государственных и муниципальных услуг (функций) Российской Федерации;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Порядок получения информации по вопросам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информации на официальном сайте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информационного стенда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ответа на письменное обращение, в том числе в форме электронного документа, не должен превышать тридцать календарных дней </w:t>
      </w:r>
      <w:r>
        <w:rPr>
          <w:rFonts w:ascii="Times New Roman" w:hAnsi="Times New Roman" w:cs="Times New Roman"/>
          <w:sz w:val="28"/>
          <w:szCs w:val="28"/>
        </w:rPr>
        <w:lastRenderedPageBreak/>
        <w:t>с момента регистрации письменного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муниципального образования, информационный стенд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региональные государственные информационные системы – портал государственных и муниципальных услуг (функций) содержит следующую информацию:</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месте нахождения и графике работы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а также способах получения указанной информации;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справочных телефонах специалистов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предоставляющих муниципальную услугу;</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адресе официального сайта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в информационно-телекоммуникационной сети «Интернет» и адресе ее электронной почты;</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извлечения из нормативных правовых актов, регулирующих предоставление муниципальной услуги.</w:t>
      </w:r>
    </w:p>
    <w:p w:rsidR="009F69E4" w:rsidRDefault="009F69E4">
      <w:pPr>
        <w:widowControl w:val="0"/>
        <w:spacing w:after="0" w:line="240" w:lineRule="auto"/>
        <w:ind w:firstLine="709"/>
        <w:jc w:val="both"/>
        <w:rPr>
          <w:rFonts w:ascii="Times New Roman" w:hAnsi="Times New Roman" w:cs="Times New Roman"/>
          <w:sz w:val="28"/>
          <w:szCs w:val="28"/>
        </w:rPr>
      </w:pPr>
    </w:p>
    <w:p w:rsidR="009F69E4" w:rsidRDefault="00ED5BF6">
      <w:pPr>
        <w:widowControl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Администрация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Муниципальную услугу предоставляет специалист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(далее - специалист администрации).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9F69E4" w:rsidRDefault="00ED5BF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Результатом предоставления муниципальной услуги является письменное разъяснение </w:t>
      </w:r>
      <w:r>
        <w:rPr>
          <w:rFonts w:ascii="Times New Roman" w:hAnsi="Times New Roman" w:cs="Times New Roman"/>
          <w:sz w:val="28"/>
          <w:szCs w:val="28"/>
        </w:rPr>
        <w:t xml:space="preserve">налогоплательщикам и налоговым агентам </w:t>
      </w:r>
      <w:r>
        <w:rPr>
          <w:rFonts w:ascii="Times New Roman" w:hAnsi="Times New Roman" w:cs="Times New Roman"/>
          <w:sz w:val="28"/>
          <w:szCs w:val="28"/>
          <w:lang w:eastAsia="en-US"/>
        </w:rPr>
        <w:t>по вопросам применения муниципальных правовых актов о налогах и сборах.</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9F69E4" w:rsidRDefault="00ED5BF6">
      <w:pPr>
        <w:spacing w:after="0" w:line="240" w:lineRule="auto"/>
        <w:ind w:firstLine="708"/>
        <w:jc w:val="both"/>
        <w:rPr>
          <w:rFonts w:ascii="Times New Roman" w:hAnsi="Times New Roman" w:cs="Times New Roman"/>
          <w:sz w:val="28"/>
          <w:szCs w:val="28"/>
        </w:rPr>
      </w:pPr>
      <w:bookmarkStart w:id="4" w:name="P62"/>
      <w:bookmarkEnd w:id="4"/>
      <w:r>
        <w:rPr>
          <w:rFonts w:ascii="Times New Roman" w:hAnsi="Times New Roman"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rFonts w:ascii="Times New Roman" w:hAnsi="Times New Roman" w:cs="Times New Roman"/>
          <w:sz w:val="28"/>
          <w:szCs w:val="28"/>
        </w:rPr>
        <w:t xml:space="preserve"> со дня регистрации соответствующего </w:t>
      </w:r>
      <w:r>
        <w:rPr>
          <w:rFonts w:ascii="Times New Roman" w:hAnsi="Times New Roman" w:cs="Times New Roman"/>
          <w:sz w:val="28"/>
          <w:szCs w:val="28"/>
          <w:lang w:eastAsia="en-US"/>
        </w:rPr>
        <w:t xml:space="preserve">обращения. По решению </w:t>
      </w:r>
      <w:r>
        <w:rPr>
          <w:rFonts w:ascii="Times New Roman" w:hAnsi="Times New Roman" w:cs="Times New Roman"/>
          <w:sz w:val="28"/>
          <w:szCs w:val="28"/>
        </w:rPr>
        <w:t>руководителя (уполномоченного лица) администрации указанный срок может быть продлен, но не более чем на 30 дней.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F69E4" w:rsidRDefault="00ED5BF6">
      <w:pPr>
        <w:widowControl w:val="0"/>
        <w:spacing w:after="0" w:line="240" w:lineRule="auto"/>
        <w:ind w:firstLine="709"/>
        <w:jc w:val="both"/>
        <w:rPr>
          <w:rFonts w:ascii="Times New Roman" w:hAnsi="Times New Roman" w:cs="Times New Roman"/>
          <w:sz w:val="28"/>
          <w:szCs w:val="28"/>
        </w:rPr>
      </w:pPr>
      <w:bookmarkStart w:id="5" w:name="P72"/>
      <w:bookmarkEnd w:id="5"/>
      <w:r>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Перечень документов, необходимых для предоставления </w:t>
      </w:r>
      <w:r>
        <w:rPr>
          <w:rFonts w:ascii="Times New Roman" w:hAnsi="Times New Roman" w:cs="Times New Roman"/>
          <w:sz w:val="28"/>
          <w:szCs w:val="28"/>
        </w:rPr>
        <w:lastRenderedPageBreak/>
        <w:t>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Заявитель в своем письменном обращении в обязательном порядке указывает:</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Pr>
          <w:rFonts w:ascii="Times New Roman" w:hAnsi="Times New Roman" w:cs="Times New Roman"/>
          <w:sz w:val="28"/>
          <w:szCs w:val="28"/>
        </w:rPr>
        <w:lastRenderedPageBreak/>
        <w:t>услуги.</w:t>
      </w:r>
    </w:p>
    <w:p w:rsidR="009F69E4" w:rsidRDefault="00ED5BF6">
      <w:pPr>
        <w:widowControl w:val="0"/>
        <w:spacing w:after="0" w:line="240" w:lineRule="auto"/>
        <w:ind w:firstLine="709"/>
        <w:jc w:val="both"/>
        <w:rPr>
          <w:rFonts w:ascii="Times New Roman" w:hAnsi="Times New Roman" w:cs="Times New Roman"/>
          <w:sz w:val="28"/>
          <w:szCs w:val="28"/>
        </w:rPr>
      </w:pPr>
      <w:bookmarkStart w:id="6" w:name="P88"/>
      <w:bookmarkEnd w:id="6"/>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муниципальной услуги, законодательством Российской Федерации не предусмотрено.</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должно быть отказано в следующих случаях:</w:t>
      </w:r>
    </w:p>
    <w:p w:rsidR="009F69E4" w:rsidRDefault="00ED5BF6">
      <w:pPr>
        <w:widowControl w:val="0"/>
        <w:spacing w:after="0" w:line="240" w:lineRule="auto"/>
        <w:ind w:firstLine="709"/>
        <w:jc w:val="both"/>
        <w:rPr>
          <w:rFonts w:ascii="Times New Roman" w:hAnsi="Times New Roman" w:cs="Times New Roman"/>
          <w:sz w:val="28"/>
          <w:szCs w:val="28"/>
        </w:rPr>
      </w:pPr>
      <w:bookmarkStart w:id="7" w:name="P92"/>
      <w:bookmarkEnd w:id="7"/>
      <w:r>
        <w:rPr>
          <w:rFonts w:ascii="Times New Roman" w:hAnsi="Times New Roman" w:cs="Times New Roman"/>
          <w:sz w:val="28"/>
          <w:szCs w:val="28"/>
        </w:rPr>
        <w:t xml:space="preserve">2.8.1.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proofErr w:type="gramStart"/>
      <w:r>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F69E4" w:rsidRDefault="00ED5B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proofErr w:type="gramStart"/>
      <w:r>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условии</w:t>
      </w:r>
      <w:proofErr w:type="gramEnd"/>
      <w:r>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tooltip="consultantplus://offline/ref=882BF74CE54FF1690C408C3F6AEEB1B7A452EEAC0F10BC9DD238FAFD1060AA8A0B8301B71EB03E54BB7F3034a4F6B" w:history="1">
        <w:r>
          <w:rPr>
            <w:rFonts w:ascii="Times New Roman" w:hAnsi="Times New Roman" w:cs="Times New Roman"/>
            <w:sz w:val="28"/>
            <w:szCs w:val="28"/>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2.8.6. Если обращение содержит нецензурные либо оскорбительные </w:t>
      </w:r>
      <w:r>
        <w:rPr>
          <w:rFonts w:ascii="Times New Roman" w:hAnsi="Times New Roman" w:cs="Times New Roman"/>
          <w:sz w:val="28"/>
          <w:szCs w:val="28"/>
        </w:rPr>
        <w:lastRenderedPageBreak/>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2.8.7. Заявитель вправе вновь направить обращение в Администрацию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Размер платы, взимаемой с заявителя при предоставлении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Срок регистрации запроса заявителя о предоставлении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подлежит обязательной регистрации в течение трех дней с момента его поступления в Администрацию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размещаются следующие информационные материалы:</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образцы заполнения бланков заявлений;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бланки заявлений;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часы приема специалистов администрации.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Показатели доступности и качества муниципальной услуги:</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наличие различных способов получения информации о предоставлении услуги;</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устранение избыточных административных процедур и административных действий;</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документов, представляемых заявителями;</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 срока предоставления муниципальной услуги;</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внеочередное обслуживание участников ВОВ и инвалидов.</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 и в МФЦ:</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контактных телефонах и другой контактной информации для заявителей;</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F69E4" w:rsidRDefault="00ED5BF6">
      <w:pPr>
        <w:widowControl w:val="0"/>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для заявителя направить запрос в МФЦ.</w:t>
      </w:r>
    </w:p>
    <w:p w:rsidR="009F69E4" w:rsidRDefault="009F69E4">
      <w:pPr>
        <w:widowControl w:val="0"/>
        <w:tabs>
          <w:tab w:val="num" w:pos="0"/>
        </w:tabs>
        <w:spacing w:after="0" w:line="240" w:lineRule="auto"/>
        <w:ind w:firstLine="709"/>
        <w:jc w:val="both"/>
        <w:rPr>
          <w:rFonts w:ascii="Times New Roman" w:hAnsi="Times New Roman" w:cs="Times New Roman"/>
          <w:sz w:val="28"/>
          <w:szCs w:val="28"/>
        </w:rPr>
      </w:pPr>
    </w:p>
    <w:p w:rsidR="009F69E4" w:rsidRDefault="00ED5BF6">
      <w:pPr>
        <w:widowControl w:val="0"/>
        <w:tabs>
          <w:tab w:val="num" w:pos="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направление ответа на обращение заявителю.</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регистрация обращений.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Обращения, направленные посредством почтовой и факсимильной </w:t>
      </w:r>
      <w:r>
        <w:rPr>
          <w:rFonts w:ascii="Times New Roman" w:hAnsi="Times New Roman" w:cs="Times New Roman"/>
          <w:sz w:val="28"/>
          <w:szCs w:val="28"/>
        </w:rPr>
        <w:lastRenderedPageBreak/>
        <w:t>связи, и документы, связанные с их рассмотрением, первоначально поступают к специалисту, ответственному за прием и регистрацию документов.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tooltip="file:///C:\Users\admin\AppData\Local\Temp\Постановления%20от%2009.07.2010%20года\Постановления%202020г\№14_27.02.2020.rtf#P72#P72" w:history="1">
        <w:r>
          <w:rPr>
            <w:rFonts w:ascii="Times New Roman" w:hAnsi="Times New Roman" w:cs="Times New Roman"/>
            <w:sz w:val="28"/>
            <w:szCs w:val="28"/>
          </w:rPr>
          <w:t>пунктами 2.6</w:t>
        </w:r>
      </w:hyperlink>
      <w:r>
        <w:rPr>
          <w:rFonts w:ascii="Times New Roman" w:hAnsi="Times New Roman" w:cs="Times New Roman"/>
          <w:sz w:val="28"/>
          <w:szCs w:val="28"/>
        </w:rPr>
        <w:t xml:space="preserve"> - </w:t>
      </w:r>
      <w:hyperlink r:id="rId15" w:anchor="P88#P88" w:tooltip="file:///C:\Users\admin\AppData\Local\Temp\Постановления%20от%2009.07.2010%20года\Постановления%202020г\№14_27.02.2020.rtf#P88#P88" w:history="1">
        <w:r>
          <w:rPr>
            <w:rFonts w:ascii="Times New Roman" w:hAnsi="Times New Roman" w:cs="Times New Roman"/>
            <w:sz w:val="28"/>
            <w:szCs w:val="28"/>
          </w:rPr>
          <w:t>2.7</w:t>
        </w:r>
      </w:hyperlink>
      <w:r>
        <w:rPr>
          <w:rFonts w:ascii="Times New Roman" w:hAnsi="Times New Roman" w:cs="Times New Roman"/>
          <w:sz w:val="28"/>
          <w:szCs w:val="28"/>
        </w:rPr>
        <w:t xml:space="preserve"> Административного регламента.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обращений.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характер, сроки действий и сроки рассмотрения обращения;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исполнителя поручения;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ставит исполнение поручений и рассмотрение обращения на контроль.</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Главы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является резолюция о рассмотрении обращения по существу поставленных в нем вопросов либо о подготовке письма </w:t>
      </w:r>
      <w:proofErr w:type="gramStart"/>
      <w:r>
        <w:rPr>
          <w:rFonts w:ascii="Times New Roman" w:hAnsi="Times New Roman" w:cs="Times New Roman"/>
          <w:sz w:val="28"/>
          <w:szCs w:val="28"/>
        </w:rPr>
        <w:t>заявителю</w:t>
      </w:r>
      <w:proofErr w:type="gramEnd"/>
      <w:r>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передает обращение для рассмотрения по существу вместе с </w:t>
      </w:r>
      <w:r>
        <w:rPr>
          <w:rFonts w:ascii="Times New Roman" w:hAnsi="Times New Roman" w:cs="Times New Roman"/>
          <w:sz w:val="28"/>
          <w:szCs w:val="28"/>
        </w:rPr>
        <w:lastRenderedPageBreak/>
        <w:t>приложенными документами специалисту администрации.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Подготовка и направление ответов на обращение.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6" w:anchor="P62#P62" w:tooltip="file:///C:\Users\admin\AppData\Local\Temp\Постановления%20от%2009.07.2010%20года\Постановления%202020г\№14_27.02.2020.rtf#P62#P62" w:history="1">
        <w:r>
          <w:rPr>
            <w:rFonts w:ascii="Times New Roman" w:hAnsi="Times New Roman" w:cs="Times New Roman"/>
            <w:sz w:val="28"/>
            <w:szCs w:val="28"/>
          </w:rPr>
          <w:t>п. 2.4.1</w:t>
        </w:r>
      </w:hyperlink>
      <w:r>
        <w:rPr>
          <w:rFonts w:ascii="Times New Roman" w:hAnsi="Times New Roman" w:cs="Times New Roman"/>
          <w:sz w:val="28"/>
          <w:szCs w:val="28"/>
        </w:rPr>
        <w:t xml:space="preserve"> Административного регламента.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Администрации Администрация </w:t>
      </w:r>
      <w:r w:rsidR="00317F0D">
        <w:rPr>
          <w:rFonts w:ascii="Times New Roman" w:hAnsi="Times New Roman" w:cs="Times New Roman"/>
          <w:sz w:val="28"/>
          <w:szCs w:val="28"/>
        </w:rPr>
        <w:t>Верхне-Смородинского</w:t>
      </w:r>
      <w:r>
        <w:rPr>
          <w:rFonts w:ascii="Times New Roman" w:hAnsi="Times New Roman" w:cs="Times New Roman"/>
          <w:sz w:val="28"/>
          <w:szCs w:val="28"/>
        </w:rPr>
        <w:t xml:space="preserve">  сельсовета </w:t>
      </w:r>
      <w:r w:rsidR="00317F0D">
        <w:rPr>
          <w:rFonts w:ascii="Times New Roman" w:hAnsi="Times New Roman" w:cs="Times New Roman"/>
          <w:sz w:val="28"/>
          <w:szCs w:val="28"/>
        </w:rPr>
        <w:t>Поныровского</w:t>
      </w:r>
      <w:r>
        <w:rPr>
          <w:rFonts w:ascii="Times New Roman" w:hAnsi="Times New Roman" w:cs="Times New Roman"/>
          <w:sz w:val="28"/>
          <w:szCs w:val="28"/>
        </w:rPr>
        <w:t xml:space="preserve"> района либо лица, его замещающего.</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F69E4" w:rsidRDefault="009F69E4">
      <w:pPr>
        <w:widowControl w:val="0"/>
        <w:spacing w:after="0" w:line="240" w:lineRule="auto"/>
        <w:ind w:firstLine="709"/>
        <w:jc w:val="both"/>
        <w:rPr>
          <w:rFonts w:ascii="Times New Roman" w:hAnsi="Times New Roman" w:cs="Times New Roman"/>
          <w:sz w:val="28"/>
          <w:szCs w:val="28"/>
        </w:rPr>
      </w:pPr>
    </w:p>
    <w:p w:rsidR="009F69E4" w:rsidRDefault="00ED5BF6">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w:t>
      </w:r>
      <w:r>
        <w:rPr>
          <w:rFonts w:ascii="Times New Roman" w:hAnsi="Times New Roman" w:cs="Times New Roman"/>
          <w:sz w:val="28"/>
          <w:szCs w:val="28"/>
        </w:rPr>
        <w:lastRenderedPageBreak/>
        <w:t>проведения проверок, утвержденным руководителем Администрации.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обратившимся дается письменный ответ.</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F69E4" w:rsidRDefault="00ED5B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w:t>
      </w:r>
      <w:r>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69E4" w:rsidRDefault="009F69E4">
      <w:pPr>
        <w:widowControl w:val="0"/>
        <w:spacing w:after="0" w:line="240" w:lineRule="auto"/>
        <w:rPr>
          <w:rFonts w:ascii="Times New Roman" w:hAnsi="Times New Roman" w:cs="Times New Roman"/>
          <w:sz w:val="28"/>
          <w:szCs w:val="28"/>
        </w:rPr>
      </w:pPr>
    </w:p>
    <w:p w:rsidR="009F69E4" w:rsidRDefault="00ED5BF6">
      <w:pPr>
        <w:widowControl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F69E4" w:rsidRDefault="00ED5BF6">
      <w:pPr>
        <w:widowControl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нарушение срока предоставления муниципальной услуги.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Курской области для предоставления муниципальной услуги, у заявителя;</w:t>
      </w:r>
    </w:p>
    <w:p w:rsidR="009F69E4" w:rsidRDefault="00ED5BF6">
      <w:pPr>
        <w:widowControl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lang w:eastAsia="en-US"/>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Pr>
          <w:rFonts w:ascii="Times New Roman" w:hAnsi="Times New Roman" w:cs="Times New Roman"/>
          <w:sz w:val="28"/>
          <w:szCs w:val="28"/>
          <w:lang w:eastAsia="en-US"/>
        </w:rPr>
        <w:t>исправлений</w:t>
      </w:r>
      <w:proofErr w:type="gramStart"/>
      <w:r>
        <w:rPr>
          <w:rFonts w:ascii="Times New Roman" w:hAnsi="Times New Roman" w:cs="Times New Roman"/>
          <w:sz w:val="28"/>
          <w:szCs w:val="28"/>
          <w:lang w:eastAsia="en-US"/>
        </w:rPr>
        <w:t>.В</w:t>
      </w:r>
      <w:proofErr w:type="spellEnd"/>
      <w:proofErr w:type="gramEnd"/>
      <w:r>
        <w:rPr>
          <w:rFonts w:ascii="Times New Roman"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en-US"/>
        </w:rPr>
        <w:lastRenderedPageBreak/>
        <w:t>муниципальных услуг в полном объеме в порядке, определенном частью 1.3 статьи 16 Федерального закона № 210-ФЗ.</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9F69E4" w:rsidRDefault="00ED5BF6">
      <w:pPr>
        <w:widowControl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tooltip="consultantplus://offline/ref=3779F1DC5F392D8D98A232B55A9D8E21D4EBB0DB57DEFD426D3B6B39D689A354BF45C6EF1DZ5XAJ" w:history="1">
        <w:r>
          <w:rPr>
            <w:rFonts w:ascii="Times New Roman" w:hAnsi="Times New Roman" w:cs="Times New Roman"/>
            <w:sz w:val="28"/>
            <w:szCs w:val="28"/>
            <w:lang w:eastAsia="en-US"/>
          </w:rPr>
          <w:t>ч. 5 ст. 11.2</w:t>
        </w:r>
      </w:hyperlink>
      <w:r>
        <w:rPr>
          <w:rFonts w:ascii="Times New Roman" w:hAnsi="Times New Roman" w:cs="Times New Roman"/>
          <w:sz w:val="28"/>
          <w:szCs w:val="28"/>
          <w:lang w:eastAsia="en-US"/>
        </w:rPr>
        <w:t xml:space="preserve"> Федерального закона № 210-ФЗ.</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письменной жалобе в обязательном порядке указываются:</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Pr>
          <w:rFonts w:ascii="Times New Roman" w:hAnsi="Times New Roman" w:cs="Times New Roman"/>
          <w:sz w:val="28"/>
          <w:szCs w:val="28"/>
          <w:lang w:eastAsia="en-US"/>
        </w:rPr>
        <w:t>и(</w:t>
      </w:r>
      <w:proofErr w:type="gramEnd"/>
      <w:r>
        <w:rPr>
          <w:rFonts w:ascii="Times New Roman" w:hAnsi="Times New Roman" w:cs="Times New Roman"/>
          <w:sz w:val="28"/>
          <w:szCs w:val="28"/>
          <w:lang w:eastAsia="en-US"/>
        </w:rPr>
        <w:t>или) работника, решения и действия (бездействие) которых обжалуются;</w:t>
      </w:r>
    </w:p>
    <w:p w:rsidR="009F69E4" w:rsidRDefault="00ED5BF6">
      <w:pPr>
        <w:widowControl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5.5. Заявитель имеет право на получение информации и документов, </w:t>
      </w:r>
      <w:r>
        <w:rPr>
          <w:rFonts w:ascii="Times New Roman" w:hAnsi="Times New Roman" w:cs="Times New Roman"/>
          <w:sz w:val="28"/>
          <w:szCs w:val="28"/>
          <w:lang w:eastAsia="en-US"/>
        </w:rPr>
        <w:lastRenderedPageBreak/>
        <w:t xml:space="preserve">необходимых для составления и обоснования жалобы, в случаях, установленных </w:t>
      </w:r>
      <w:hyperlink r:id="rId18" w:tooltip="consultantplus://offline/ref=3779F1DC5F392D8D98A232B55A9D8E21D4EBB0DB57DEFD426D3B6B39D689A354BF45C6E7Z1X4J" w:history="1">
        <w:r>
          <w:rPr>
            <w:rFonts w:ascii="Times New Roman" w:hAnsi="Times New Roman" w:cs="Times New Roman"/>
            <w:sz w:val="28"/>
            <w:szCs w:val="28"/>
            <w:lang w:eastAsia="en-US"/>
          </w:rPr>
          <w:t>ст. 11.1</w:t>
        </w:r>
      </w:hyperlink>
      <w:r>
        <w:rPr>
          <w:rFonts w:ascii="Times New Roman" w:hAnsi="Times New Roman" w:cs="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5.6. </w:t>
      </w:r>
      <w:proofErr w:type="gramStart"/>
      <w:r>
        <w:rPr>
          <w:rFonts w:ascii="Times New Roman" w:hAnsi="Times New Roman" w:cs="Times New Roman"/>
          <w:sz w:val="28"/>
          <w:szCs w:val="28"/>
          <w:lang w:eastAsia="en-US"/>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w:hAnsi="Times New Roman" w:cs="Times New Roman"/>
          <w:sz w:val="28"/>
          <w:szCs w:val="28"/>
          <w:lang w:eastAsia="en-US"/>
        </w:rPr>
        <w:t xml:space="preserve"> дней со дня ее регистрации.</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5.7. По результатам рассмотрения жалобы принимается одно из следующих решений:</w:t>
      </w:r>
    </w:p>
    <w:p w:rsidR="009F69E4" w:rsidRDefault="00ED5BF6">
      <w:pPr>
        <w:widowControl w:val="0"/>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 в удовлетворении жалобы отказывается.</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lang w:eastAsia="en-US"/>
        </w:rPr>
        <w:t>неудобства</w:t>
      </w:r>
      <w:proofErr w:type="gramEnd"/>
      <w:r>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69E4" w:rsidRDefault="00ED5BF6">
      <w:pPr>
        <w:widowControl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установления в ходе или по результатам </w:t>
      </w:r>
      <w:proofErr w:type="gramStart"/>
      <w:r>
        <w:rPr>
          <w:rFonts w:ascii="Times New Roman" w:hAnsi="Times New Roman" w:cs="Times New Roman"/>
          <w:sz w:val="28"/>
          <w:szCs w:val="28"/>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69E4" w:rsidRDefault="009F69E4">
      <w:pPr>
        <w:widowControl w:val="0"/>
        <w:ind w:firstLine="709"/>
        <w:jc w:val="both"/>
        <w:rPr>
          <w:rFonts w:ascii="Times New Roman" w:hAnsi="Times New Roman" w:cs="Times New Roman"/>
          <w:sz w:val="28"/>
          <w:szCs w:val="28"/>
          <w:lang w:eastAsia="en-US"/>
        </w:rPr>
        <w:sectPr w:rsidR="009F69E4">
          <w:pgSz w:w="11906" w:h="16838"/>
          <w:pgMar w:top="1134" w:right="1191" w:bottom="1134" w:left="1531" w:header="709" w:footer="709" w:gutter="0"/>
          <w:cols w:space="708"/>
          <w:titlePg/>
          <w:docGrid w:linePitch="360"/>
        </w:sectPr>
      </w:pPr>
    </w:p>
    <w:p w:rsidR="009F69E4" w:rsidRDefault="009F69E4">
      <w:pPr>
        <w:tabs>
          <w:tab w:val="left" w:pos="7770"/>
          <w:tab w:val="right" w:pos="9915"/>
        </w:tabs>
        <w:ind w:firstLine="720"/>
        <w:jc w:val="right"/>
        <w:rPr>
          <w:rFonts w:ascii="Times New Roman" w:hAnsi="Times New Roman" w:cs="Times New Roman"/>
          <w:sz w:val="28"/>
          <w:szCs w:val="28"/>
        </w:rPr>
      </w:pPr>
    </w:p>
    <w:p w:rsidR="009F69E4" w:rsidRDefault="00ED5BF6">
      <w:pPr>
        <w:tabs>
          <w:tab w:val="left" w:pos="7770"/>
          <w:tab w:val="right" w:pos="9915"/>
        </w:tabs>
        <w:ind w:firstLine="720"/>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9F69E4" w:rsidRDefault="00ED5BF6">
      <w:pPr>
        <w:pStyle w:val="ConsPlusNormal0"/>
        <w:ind w:left="-567"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F69E4" w:rsidRDefault="009F69E4">
      <w:pPr>
        <w:ind w:left="-567"/>
        <w:rPr>
          <w:rFonts w:ascii="Times New Roman" w:hAnsi="Times New Roman" w:cs="Times New Roman"/>
          <w:sz w:val="28"/>
          <w:szCs w:val="28"/>
        </w:rPr>
      </w:pPr>
    </w:p>
    <w:p w:rsidR="009F69E4" w:rsidRDefault="00ED5BF6">
      <w:pPr>
        <w:ind w:firstLine="284"/>
        <w:jc w:val="right"/>
        <w:rPr>
          <w:rFonts w:ascii="Times New Roman" w:hAnsi="Times New Roman" w:cs="Times New Roman"/>
          <w:b/>
          <w:bCs/>
          <w:sz w:val="28"/>
          <w:szCs w:val="28"/>
        </w:rPr>
      </w:pPr>
      <w:r>
        <w:rPr>
          <w:rFonts w:ascii="Times New Roman" w:hAnsi="Times New Roman" w:cs="Times New Roman"/>
          <w:b/>
          <w:bCs/>
          <w:sz w:val="28"/>
          <w:szCs w:val="28"/>
        </w:rPr>
        <w:t>форма заявления</w:t>
      </w:r>
    </w:p>
    <w:p w:rsidR="009F69E4" w:rsidRDefault="00ED5BF6">
      <w:pPr>
        <w:jc w:val="right"/>
        <w:rPr>
          <w:rFonts w:ascii="Times New Roman" w:hAnsi="Times New Roman" w:cs="Times New Roman"/>
          <w:sz w:val="28"/>
          <w:szCs w:val="28"/>
        </w:rPr>
      </w:pPr>
      <w:r>
        <w:rPr>
          <w:rFonts w:ascii="Times New Roman" w:hAnsi="Times New Roman" w:cs="Times New Roman"/>
          <w:sz w:val="28"/>
          <w:szCs w:val="28"/>
        </w:rPr>
        <w:tab/>
        <w:t>В___________________________________________</w:t>
      </w:r>
    </w:p>
    <w:p w:rsidR="009F69E4" w:rsidRDefault="00ED5BF6">
      <w:pPr>
        <w:ind w:left="-567"/>
        <w:jc w:val="right"/>
        <w:rPr>
          <w:rFonts w:ascii="Times New Roman" w:hAnsi="Times New Roman" w:cs="Times New Roman"/>
          <w:i/>
          <w:iCs/>
          <w:sz w:val="28"/>
          <w:szCs w:val="28"/>
        </w:rPr>
      </w:pPr>
      <w:r>
        <w:rPr>
          <w:rFonts w:ascii="Times New Roman" w:hAnsi="Times New Roman" w:cs="Times New Roman"/>
          <w:i/>
          <w:iCs/>
          <w:sz w:val="28"/>
          <w:szCs w:val="28"/>
        </w:rPr>
        <w:t>(указать наименование Уполномоченного органа)</w:t>
      </w:r>
    </w:p>
    <w:p w:rsidR="009F69E4" w:rsidRDefault="00ED5BF6">
      <w:pPr>
        <w:ind w:left="-567"/>
        <w:jc w:val="right"/>
        <w:rPr>
          <w:rFonts w:ascii="Times New Roman" w:hAnsi="Times New Roman" w:cs="Times New Roman"/>
          <w:i/>
          <w:iCs/>
          <w:sz w:val="28"/>
          <w:szCs w:val="28"/>
        </w:rPr>
      </w:pPr>
      <w:r>
        <w:rPr>
          <w:rFonts w:ascii="Times New Roman" w:hAnsi="Times New Roman" w:cs="Times New Roman"/>
          <w:sz w:val="28"/>
          <w:szCs w:val="28"/>
        </w:rPr>
        <w:t>от __________________________________________</w:t>
      </w:r>
    </w:p>
    <w:p w:rsidR="009F69E4" w:rsidRDefault="00ED5BF6">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9F69E4" w:rsidRDefault="00ED5BF6">
      <w:pPr>
        <w:pStyle w:val="ConsPlusNonformat"/>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9F69E4" w:rsidRDefault="00ED5BF6">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9F69E4" w:rsidRDefault="00ED5BF6">
      <w:pPr>
        <w:pStyle w:val="ConsPlusNonformat"/>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9F69E4" w:rsidRDefault="00ED5BF6">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(адрес)</w:t>
      </w:r>
    </w:p>
    <w:p w:rsidR="009F69E4" w:rsidRDefault="00ED5BF6">
      <w:pPr>
        <w:pStyle w:val="ConsPlusNonformat"/>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9F69E4" w:rsidRDefault="00ED5BF6">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9F69E4" w:rsidRDefault="009F69E4">
      <w:pPr>
        <w:ind w:left="-567"/>
        <w:rPr>
          <w:rFonts w:ascii="Times New Roman" w:hAnsi="Times New Roman" w:cs="Times New Roman"/>
          <w:sz w:val="28"/>
          <w:szCs w:val="28"/>
        </w:rPr>
      </w:pPr>
    </w:p>
    <w:p w:rsidR="009F69E4" w:rsidRDefault="00ED5BF6">
      <w:pPr>
        <w:pStyle w:val="ConsPlusNonformat"/>
        <w:ind w:left="-567"/>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9F69E4" w:rsidRDefault="00ED5BF6">
      <w:pPr>
        <w:pStyle w:val="ConsPlusNonformat"/>
        <w:ind w:left="-567"/>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по</w:t>
      </w:r>
      <w:r>
        <w:rPr>
          <w:rFonts w:ascii="Times New Roman" w:hAnsi="Times New Roman" w:cs="Times New Roman"/>
          <w:b/>
          <w:bCs/>
          <w:color w:val="000000"/>
          <w:spacing w:val="8"/>
          <w:sz w:val="28"/>
          <w:szCs w:val="28"/>
        </w:rPr>
        <w:t xml:space="preserve"> даче письменных</w:t>
      </w:r>
      <w:r>
        <w:rPr>
          <w:rStyle w:val="apple-converted-space"/>
          <w:bCs/>
          <w:color w:val="000000"/>
          <w:spacing w:val="8"/>
          <w:sz w:val="28"/>
          <w:szCs w:val="28"/>
        </w:rPr>
        <w:t> </w:t>
      </w:r>
      <w:r>
        <w:rPr>
          <w:rFonts w:ascii="Times New Roman" w:hAnsi="Times New Roman" w:cs="Times New Roman"/>
          <w:b/>
          <w:bCs/>
          <w:color w:val="000000"/>
          <w:spacing w:val="-2"/>
          <w:sz w:val="28"/>
          <w:szCs w:val="28"/>
        </w:rPr>
        <w:t>разъяснений по вопросам применения</w:t>
      </w:r>
    </w:p>
    <w:p w:rsidR="009F69E4" w:rsidRDefault="00ED5BF6">
      <w:pPr>
        <w:pStyle w:val="ConsPlusNonformat"/>
        <w:ind w:left="-567"/>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муниципальных правовых актов о местных налогах и сборах</w:t>
      </w:r>
    </w:p>
    <w:p w:rsidR="009F69E4" w:rsidRDefault="009F69E4">
      <w:pPr>
        <w:pStyle w:val="ConsPlusNonformat"/>
        <w:ind w:left="-567"/>
        <w:jc w:val="center"/>
        <w:rPr>
          <w:rFonts w:ascii="Times New Roman" w:hAnsi="Times New Roman" w:cs="Times New Roman"/>
          <w:sz w:val="28"/>
          <w:szCs w:val="28"/>
        </w:rPr>
      </w:pPr>
    </w:p>
    <w:p w:rsidR="009F69E4" w:rsidRDefault="00ED5BF6">
      <w:pPr>
        <w:pStyle w:val="ConsPlusNonformat"/>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вопросу______________________________________________</w:t>
      </w:r>
    </w:p>
    <w:p w:rsidR="009F69E4" w:rsidRDefault="009F69E4">
      <w:pPr>
        <w:pStyle w:val="ConsPlusNonformat"/>
        <w:ind w:left="-567" w:firstLine="567"/>
        <w:rPr>
          <w:rFonts w:ascii="Times New Roman" w:hAnsi="Times New Roman" w:cs="Times New Roman"/>
          <w:sz w:val="28"/>
          <w:szCs w:val="28"/>
        </w:rPr>
      </w:pPr>
    </w:p>
    <w:p w:rsidR="009F69E4" w:rsidRDefault="00ED5BF6">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F69E4" w:rsidRDefault="009F69E4">
      <w:pPr>
        <w:pStyle w:val="ConsPlusNonformat"/>
        <w:rPr>
          <w:rFonts w:ascii="Times New Roman" w:hAnsi="Times New Roman" w:cs="Times New Roman"/>
          <w:sz w:val="28"/>
          <w:szCs w:val="28"/>
        </w:rPr>
      </w:pPr>
    </w:p>
    <w:p w:rsidR="009F69E4" w:rsidRDefault="00ED5BF6">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F69E4" w:rsidRDefault="009F69E4">
      <w:pPr>
        <w:pStyle w:val="ConsPlusNonformat"/>
        <w:spacing w:line="360" w:lineRule="auto"/>
        <w:ind w:left="-567" w:firstLine="567"/>
        <w:rPr>
          <w:rFonts w:ascii="Times New Roman" w:hAnsi="Times New Roman" w:cs="Times New Roman"/>
          <w:sz w:val="28"/>
          <w:szCs w:val="28"/>
        </w:rPr>
      </w:pPr>
    </w:p>
    <w:p w:rsidR="009F69E4" w:rsidRDefault="00ED5BF6">
      <w:pPr>
        <w:pStyle w:val="ConsPlusNonformat"/>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9F69E4" w:rsidRDefault="009F69E4">
      <w:pPr>
        <w:pStyle w:val="ConsPlusNonformat"/>
        <w:spacing w:line="360" w:lineRule="auto"/>
        <w:ind w:left="-567" w:firstLine="567"/>
        <w:rPr>
          <w:rFonts w:ascii="Times New Roman" w:hAnsi="Times New Roman" w:cs="Times New Roman"/>
          <w:sz w:val="28"/>
          <w:szCs w:val="28"/>
        </w:rPr>
      </w:pPr>
    </w:p>
    <w:p w:rsidR="009F69E4" w:rsidRDefault="00ED5BF6">
      <w:pPr>
        <w:pStyle w:val="ConsPlusNonformat"/>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9F69E4" w:rsidRDefault="009F69E4">
      <w:pPr>
        <w:pStyle w:val="ConsPlusNonformat"/>
        <w:spacing w:line="360" w:lineRule="auto"/>
        <w:ind w:left="-567" w:firstLine="567"/>
        <w:rPr>
          <w:rFonts w:ascii="Times New Roman" w:hAnsi="Times New Roman" w:cs="Times New Roman"/>
          <w:sz w:val="28"/>
          <w:szCs w:val="28"/>
        </w:rPr>
      </w:pPr>
    </w:p>
    <w:p w:rsidR="009F69E4" w:rsidRDefault="00ED5BF6">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w:t>
      </w:r>
    </w:p>
    <w:p w:rsidR="009F69E4" w:rsidRDefault="009F69E4">
      <w:pPr>
        <w:pStyle w:val="ConsPlusNonformat"/>
        <w:ind w:left="-567" w:firstLine="567"/>
        <w:rPr>
          <w:rFonts w:ascii="Times New Roman" w:hAnsi="Times New Roman" w:cs="Times New Roman"/>
          <w:sz w:val="28"/>
          <w:szCs w:val="28"/>
        </w:rPr>
      </w:pPr>
    </w:p>
    <w:p w:rsidR="009F69E4" w:rsidRDefault="00ED5BF6">
      <w:pPr>
        <w:pStyle w:val="ConsPlusNonformat"/>
        <w:rPr>
          <w:rFonts w:ascii="Times New Roman" w:hAnsi="Times New Roman" w:cs="Times New Roman"/>
          <w:sz w:val="28"/>
          <w:szCs w:val="28"/>
        </w:rPr>
      </w:pPr>
      <w:r>
        <w:rPr>
          <w:rFonts w:ascii="Times New Roman" w:hAnsi="Times New Roman" w:cs="Times New Roman"/>
          <w:sz w:val="28"/>
          <w:szCs w:val="28"/>
        </w:rPr>
        <w:t xml:space="preserve">Заявитель: _____________________________________                                        </w:t>
      </w:r>
    </w:p>
    <w:p w:rsidR="009F69E4" w:rsidRDefault="00ED5BF6">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(Ф.И.О., должность представителя                                                       _____________________(подпись)</w:t>
      </w:r>
      <w:proofErr w:type="gramEnd"/>
    </w:p>
    <w:p w:rsidR="009F69E4" w:rsidRDefault="00ED5BF6">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юридического лица; Ф.И.О. гражданина)</w:t>
      </w:r>
    </w:p>
    <w:p w:rsidR="009F69E4" w:rsidRDefault="009F69E4">
      <w:pPr>
        <w:pStyle w:val="ConsPlusNonformat"/>
        <w:ind w:left="-567" w:firstLine="567"/>
        <w:rPr>
          <w:rFonts w:ascii="Times New Roman" w:hAnsi="Times New Roman" w:cs="Times New Roman"/>
          <w:sz w:val="28"/>
          <w:szCs w:val="28"/>
        </w:rPr>
      </w:pPr>
    </w:p>
    <w:p w:rsidR="009F69E4" w:rsidRDefault="009F69E4">
      <w:pPr>
        <w:pStyle w:val="ConsPlusNonformat"/>
        <w:ind w:left="-567" w:firstLine="567"/>
        <w:rPr>
          <w:rFonts w:ascii="Times New Roman" w:hAnsi="Times New Roman" w:cs="Times New Roman"/>
          <w:sz w:val="28"/>
          <w:szCs w:val="28"/>
        </w:rPr>
      </w:pPr>
    </w:p>
    <w:p w:rsidR="009F69E4" w:rsidRDefault="00ED5BF6">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 xml:space="preserve">"__"__________ 20____ г.                                М.П.                                               </w:t>
      </w:r>
    </w:p>
    <w:p w:rsidR="009F69E4" w:rsidRDefault="00ED5BF6">
      <w:pPr>
        <w:pStyle w:val="ConsPlusNonformat"/>
        <w:ind w:left="-567"/>
        <w:jc w:val="right"/>
        <w:rPr>
          <w:rFonts w:ascii="Times New Roman" w:hAnsi="Times New Roman" w:cs="Times New Roman"/>
          <w:sz w:val="28"/>
          <w:szCs w:val="28"/>
        </w:rPr>
      </w:pPr>
      <w:r>
        <w:rPr>
          <w:rFonts w:ascii="Times New Roman" w:hAnsi="Times New Roman" w:cs="Times New Roman"/>
          <w:sz w:val="28"/>
          <w:szCs w:val="28"/>
        </w:rPr>
        <w:tab/>
        <w:t xml:space="preserve">                                                   Приложение 2</w:t>
      </w:r>
    </w:p>
    <w:p w:rsidR="009F69E4" w:rsidRDefault="00ED5BF6">
      <w:pPr>
        <w:ind w:left="-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F69E4" w:rsidRDefault="00ED5BF6">
      <w:pPr>
        <w:tabs>
          <w:tab w:val="left" w:pos="5925"/>
        </w:tabs>
        <w:ind w:left="-567"/>
        <w:rPr>
          <w:rFonts w:ascii="Times New Roman" w:hAnsi="Times New Roman" w:cs="Times New Roman"/>
          <w:b/>
          <w:bCs/>
          <w:sz w:val="28"/>
          <w:szCs w:val="28"/>
        </w:rPr>
      </w:pPr>
      <w:r>
        <w:rPr>
          <w:rFonts w:ascii="Times New Roman" w:hAnsi="Times New Roman" w:cs="Times New Roman"/>
          <w:b/>
          <w:bCs/>
          <w:sz w:val="28"/>
          <w:szCs w:val="28"/>
        </w:rPr>
        <w:tab/>
      </w:r>
    </w:p>
    <w:p w:rsidR="009F69E4" w:rsidRDefault="009F69E4">
      <w:pPr>
        <w:pStyle w:val="ConsPlusTitle"/>
        <w:widowControl/>
        <w:jc w:val="center"/>
        <w:rPr>
          <w:rFonts w:ascii="Times New Roman" w:hAnsi="Times New Roman" w:cs="Times New Roman"/>
          <w:sz w:val="28"/>
          <w:szCs w:val="28"/>
        </w:rPr>
      </w:pPr>
    </w:p>
    <w:p w:rsidR="009F69E4" w:rsidRDefault="00ED5BF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9F69E4" w:rsidRDefault="009F69E4">
      <w:pPr>
        <w:ind w:left="-567"/>
        <w:jc w:val="center"/>
        <w:rPr>
          <w:rFonts w:ascii="Times New Roman" w:hAnsi="Times New Roman" w:cs="Times New Roman"/>
          <w:b/>
          <w:bCs/>
          <w:sz w:val="28"/>
          <w:szCs w:val="28"/>
        </w:rPr>
      </w:pPr>
    </w:p>
    <w:p w:rsidR="009F69E4" w:rsidRDefault="009F69E4">
      <w:pPr>
        <w:ind w:left="-567"/>
        <w:jc w:val="center"/>
        <w:rPr>
          <w:rFonts w:ascii="Times New Roman" w:hAnsi="Times New Roman" w:cs="Times New Roman"/>
          <w:i/>
          <w:iCs/>
          <w:sz w:val="28"/>
          <w:szCs w:val="28"/>
        </w:rPr>
      </w:pPr>
    </w:p>
    <w:p w:rsidR="009F69E4" w:rsidRDefault="009F69E4">
      <w:pPr>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9F69E4">
        <w:tc>
          <w:tcPr>
            <w:tcW w:w="9574" w:type="dxa"/>
            <w:tcMar>
              <w:left w:w="78" w:type="dxa"/>
            </w:tcMar>
          </w:tcPr>
          <w:p w:rsidR="009F69E4" w:rsidRDefault="009F69E4">
            <w:pPr>
              <w:ind w:left="-567"/>
              <w:jc w:val="center"/>
              <w:rPr>
                <w:rFonts w:ascii="Times New Roman" w:hAnsi="Times New Roman" w:cs="Times New Roman"/>
                <w:sz w:val="28"/>
                <w:szCs w:val="28"/>
              </w:rPr>
            </w:pPr>
          </w:p>
          <w:p w:rsidR="009F69E4" w:rsidRDefault="00ED5BF6">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приложенных к нему документов</w:t>
            </w:r>
          </w:p>
          <w:p w:rsidR="009F69E4" w:rsidRDefault="009F69E4">
            <w:pPr>
              <w:widowControl w:val="0"/>
              <w:ind w:left="-567"/>
              <w:jc w:val="center"/>
              <w:rPr>
                <w:rFonts w:ascii="Times New Roman" w:hAnsi="Times New Roman" w:cs="Times New Roman"/>
                <w:sz w:val="28"/>
                <w:szCs w:val="28"/>
              </w:rPr>
            </w:pPr>
          </w:p>
        </w:tc>
      </w:tr>
    </w:tbl>
    <w:p w:rsidR="009F69E4" w:rsidRDefault="00ED5BF6">
      <w:pPr>
        <w:ind w:left="-567"/>
        <w:jc w:val="center"/>
        <w:rPr>
          <w:rFonts w:ascii="Times New Roman" w:hAnsi="Times New Roman" w:cs="Times New Roman"/>
          <w:i/>
          <w:iCs/>
          <w:sz w:val="28"/>
          <w:szCs w:val="28"/>
        </w:rPr>
      </w:pPr>
      <w:r>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simplePos x="0" y="0"/>
                <wp:positionH relativeFrom="column">
                  <wp:posOffset>3065780</wp:posOffset>
                </wp:positionH>
                <wp:positionV relativeFrom="paragraph">
                  <wp:posOffset>193675</wp:posOffset>
                </wp:positionV>
                <wp:extent cx="90805" cy="361950"/>
                <wp:effectExtent l="0" t="0" r="0" b="0"/>
                <wp:wrapNone/>
                <wp:docPr id="1" name="AutoShape 5"/>
                <wp:cNvGraphicFramePr/>
                <a:graphic xmlns:a="http://schemas.openxmlformats.org/drawingml/2006/main">
                  <a:graphicData uri="http://schemas.microsoft.com/office/word/2010/wordprocessingShape">
                    <wps:wsp>
                      <wps:cNvSpPr/>
                      <wps:spPr bwMode="auto">
                        <a:xfrm>
                          <a:off x="0" y="0"/>
                          <a:ext cx="90805" cy="361950"/>
                        </a:xfrm>
                        <a:custGeom>
                          <a:avLst>
                            <a:gd name="adj0" fmla="val 16200"/>
                            <a:gd name="adj1" fmla="val 5400"/>
                          </a:avLst>
                          <a:gdLst>
                            <a:gd name="gd0" fmla="val 65536"/>
                            <a:gd name="gd1" fmla="val adj0"/>
                            <a:gd name="gd2" fmla="val adj1"/>
                            <a:gd name="gd3" fmla="+- 21600 0 adj1"/>
                            <a:gd name="gd4" fmla="+- 10800 0 adj1"/>
                            <a:gd name="gd5" fmla="+- 21600 0 adj0"/>
                            <a:gd name="gd6" fmla="*/ gd5 gd4 10800"/>
                            <a:gd name="gd7" fmla="+- 21600 0 gd6"/>
                            <a:gd name="gd8" fmla="val 0"/>
                            <a:gd name="gd9" fmla="val gd1"/>
                            <a:gd name="gd10" fmla="val gd2"/>
                            <a:gd name="gd11" fmla="val gd1"/>
                            <a:gd name="gd12" fmla="val gd2"/>
                            <a:gd name="gd13" fmla="val 0"/>
                            <a:gd name="gd14" fmla="val gd3"/>
                            <a:gd name="gd15" fmla="val 0"/>
                            <a:gd name="gd16" fmla="val gd3"/>
                            <a:gd name="gd17" fmla="val gd1"/>
                            <a:gd name="gd18" fmla="val 21600"/>
                            <a:gd name="gd19" fmla="val gd1"/>
                            <a:gd name="gd20" fmla="val 10800"/>
                            <a:gd name="gd21" fmla="val 21600"/>
                            <a:gd name="gd22" fmla="*/ w gd2 21600"/>
                            <a:gd name="gd23" fmla="*/ h 0 21600"/>
                            <a:gd name="gd24" fmla="*/ w gd3 21600"/>
                            <a:gd name="gd25" fmla="*/ h gd7 21600"/>
                            <a:gd name="gd26" fmla="*/ w adj1 21600"/>
                            <a:gd name="gd27" fmla="*/ h adj0 21600"/>
                          </a:gdLst>
                          <a:ahLst>
                            <a:ahXY gdRefX="adj1" maxX="10800" gdRefY="adj0" maxY="21600">
                              <a:pos x="gd26" y="gd27"/>
                            </a:ahXY>
                          </a:ahLst>
                          <a:cxnLst/>
                          <a:rect l="gd22" t="gd23" r="gd24" b="gd25"/>
                          <a:pathLst>
                            <a:path w="21600" h="21600" extrusionOk="0">
                              <a:moveTo>
                                <a:pt x="gd8" y="gd9"/>
                              </a:moveTo>
                              <a:lnTo>
                                <a:pt x="gd10" y="gd11"/>
                              </a:lnTo>
                              <a:lnTo>
                                <a:pt x="gd12" y="gd13"/>
                              </a:lnTo>
                              <a:lnTo>
                                <a:pt x="gd14" y="gd15"/>
                              </a:lnTo>
                              <a:lnTo>
                                <a:pt x="gd16" y="gd17"/>
                              </a:lnTo>
                              <a:lnTo>
                                <a:pt x="gd18" y="gd19"/>
                              </a:lnTo>
                              <a:lnTo>
                                <a:pt x="gd20" y="gd21"/>
                              </a:lnTo>
                              <a:close/>
                            </a:path>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0" o:spid="_x0000_s0" style="position:absolute;z-index:251661312;o:allowoverlap:true;o:allowincell:true;mso-position-horizontal-relative:text;margin-left:241.40pt;mso-position-horizontal:absolute;mso-position-vertical-relative:text;margin-top:15.25pt;mso-position-vertical:absolute;width:7.15pt;height:28.50pt;mso-wrap-distance-left:9.00pt;mso-wrap-distance-top:0.00pt;mso-wrap-distance-right:9.00pt;mso-wrap-distance-bottom:0.00pt;visibility:visible;" path="m0,75000l25000,75000l25000,0l75000,0l75000,75000l100000,75000l50000,100000xe" coordsize="100000,100000" fillcolor="#FFFFFF" strokecolor="#000000">
                <v:path textboxrect="25000,0,75000,87500"/>
              </v:shape>
            </w:pict>
          </mc:Fallback>
        </mc:AlternateContent>
      </w:r>
    </w:p>
    <w:p w:rsidR="009F69E4" w:rsidRDefault="009F69E4">
      <w:pPr>
        <w:ind w:left="-567"/>
        <w:jc w:val="center"/>
        <w:rPr>
          <w:rFonts w:ascii="Times New Roman" w:hAnsi="Times New Roman" w:cs="Times New Roman"/>
          <w:i/>
          <w:iCs/>
          <w:sz w:val="28"/>
          <w:szCs w:val="28"/>
        </w:rPr>
      </w:pPr>
    </w:p>
    <w:p w:rsidR="009F69E4" w:rsidRDefault="009F69E4">
      <w:pPr>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9F69E4">
        <w:tc>
          <w:tcPr>
            <w:tcW w:w="9574" w:type="dxa"/>
            <w:tcMar>
              <w:left w:w="78" w:type="dxa"/>
            </w:tcMar>
          </w:tcPr>
          <w:p w:rsidR="009F69E4" w:rsidRDefault="009F69E4">
            <w:pPr>
              <w:ind w:left="-567"/>
              <w:jc w:val="center"/>
              <w:rPr>
                <w:rFonts w:ascii="Times New Roman" w:hAnsi="Times New Roman" w:cs="Times New Roman"/>
                <w:sz w:val="28"/>
                <w:szCs w:val="28"/>
              </w:rPr>
            </w:pPr>
          </w:p>
          <w:p w:rsidR="009F69E4" w:rsidRDefault="00ED5BF6">
            <w:pPr>
              <w:pStyle w:val="12"/>
              <w:shd w:val="clear" w:color="auto" w:fill="auto"/>
              <w:tabs>
                <w:tab w:val="left" w:pos="863"/>
              </w:tabs>
              <w:spacing w:after="0"/>
              <w:ind w:right="20"/>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документов, принятие решения </w:t>
            </w:r>
          </w:p>
          <w:p w:rsidR="009F69E4" w:rsidRDefault="00ED5BF6">
            <w:pPr>
              <w:pStyle w:val="12"/>
              <w:shd w:val="clear" w:color="auto" w:fill="auto"/>
              <w:tabs>
                <w:tab w:val="left" w:pos="863"/>
              </w:tabs>
              <w:spacing w:after="0"/>
              <w:ind w:right="20"/>
              <w:jc w:val="center"/>
              <w:rPr>
                <w:rFonts w:ascii="Times New Roman" w:hAnsi="Times New Roman" w:cs="Times New Roman"/>
                <w:sz w:val="28"/>
                <w:szCs w:val="28"/>
              </w:rPr>
            </w:pPr>
            <w:r>
              <w:rPr>
                <w:rFonts w:ascii="Times New Roman" w:hAnsi="Times New Roman" w:cs="Times New Roman"/>
                <w:sz w:val="28"/>
                <w:szCs w:val="28"/>
              </w:rPr>
              <w:t>о даче письменных разъяснений по вопросам применения муниципальных правовых актов о налогах и сборах</w:t>
            </w:r>
          </w:p>
          <w:p w:rsidR="009F69E4" w:rsidRDefault="009F69E4">
            <w:pPr>
              <w:pStyle w:val="12"/>
              <w:shd w:val="clear" w:color="auto" w:fill="auto"/>
              <w:tabs>
                <w:tab w:val="left" w:pos="863"/>
              </w:tabs>
              <w:spacing w:after="0"/>
              <w:ind w:right="20"/>
              <w:jc w:val="center"/>
              <w:rPr>
                <w:rFonts w:ascii="Times New Roman" w:hAnsi="Times New Roman" w:cs="Times New Roman"/>
                <w:sz w:val="28"/>
                <w:szCs w:val="28"/>
              </w:rPr>
            </w:pPr>
          </w:p>
        </w:tc>
      </w:tr>
    </w:tbl>
    <w:p w:rsidR="009F69E4" w:rsidRDefault="00ED5BF6">
      <w:pPr>
        <w:ind w:left="-567"/>
        <w:jc w:val="center"/>
        <w:rPr>
          <w:rFonts w:ascii="Times New Roman" w:hAnsi="Times New Roman" w:cs="Times New Roman"/>
          <w:i/>
          <w:iCs/>
          <w:sz w:val="28"/>
          <w:szCs w:val="28"/>
        </w:rPr>
      </w:pPr>
      <w:r>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simplePos x="0" y="0"/>
                <wp:positionH relativeFrom="column">
                  <wp:posOffset>3065780</wp:posOffset>
                </wp:positionH>
                <wp:positionV relativeFrom="paragraph">
                  <wp:posOffset>94615</wp:posOffset>
                </wp:positionV>
                <wp:extent cx="90805" cy="361950"/>
                <wp:effectExtent l="0" t="0" r="0" b="0"/>
                <wp:wrapNone/>
                <wp:docPr id="2" name="_x0000_s1028"/>
                <wp:cNvGraphicFramePr/>
                <a:graphic xmlns:a="http://schemas.openxmlformats.org/drawingml/2006/main">
                  <a:graphicData uri="http://schemas.microsoft.com/office/word/2010/wordprocessingShape">
                    <wps:wsp>
                      <wps:cNvSpPr/>
                      <wps:spPr bwMode="auto">
                        <a:xfrm>
                          <a:off x="0" y="0"/>
                          <a:ext cx="90805" cy="361950"/>
                        </a:xfrm>
                        <a:custGeom>
                          <a:avLst>
                            <a:gd name="adj0" fmla="val 16200"/>
                            <a:gd name="adj1" fmla="val 5400"/>
                          </a:avLst>
                          <a:gdLst>
                            <a:gd name="gd0" fmla="val 65536"/>
                            <a:gd name="gd1" fmla="val adj0"/>
                            <a:gd name="gd2" fmla="val adj1"/>
                            <a:gd name="gd3" fmla="+- 21600 0 adj1"/>
                            <a:gd name="gd4" fmla="+- 10800 0 adj1"/>
                            <a:gd name="gd5" fmla="+- 21600 0 adj0"/>
                            <a:gd name="gd6" fmla="*/ gd5 gd4 10800"/>
                            <a:gd name="gd7" fmla="+- 21600 0 gd6"/>
                            <a:gd name="gd8" fmla="val 0"/>
                            <a:gd name="gd9" fmla="val gd1"/>
                            <a:gd name="gd10" fmla="val gd2"/>
                            <a:gd name="gd11" fmla="val gd1"/>
                            <a:gd name="gd12" fmla="val gd2"/>
                            <a:gd name="gd13" fmla="val 0"/>
                            <a:gd name="gd14" fmla="val gd3"/>
                            <a:gd name="gd15" fmla="val 0"/>
                            <a:gd name="gd16" fmla="val gd3"/>
                            <a:gd name="gd17" fmla="val gd1"/>
                            <a:gd name="gd18" fmla="val 21600"/>
                            <a:gd name="gd19" fmla="val gd1"/>
                            <a:gd name="gd20" fmla="val 10800"/>
                            <a:gd name="gd21" fmla="val 21600"/>
                            <a:gd name="gd22" fmla="*/ w gd2 21600"/>
                            <a:gd name="gd23" fmla="*/ h 0 21600"/>
                            <a:gd name="gd24" fmla="*/ w gd3 21600"/>
                            <a:gd name="gd25" fmla="*/ h gd7 21600"/>
                            <a:gd name="gd26" fmla="*/ w adj1 21600"/>
                            <a:gd name="gd27" fmla="*/ h adj0 21600"/>
                          </a:gdLst>
                          <a:ahLst>
                            <a:ahXY gdRefX="adj1" maxX="10800" gdRefY="adj0" maxY="21600">
                              <a:pos x="gd26" y="gd27"/>
                            </a:ahXY>
                          </a:ahLst>
                          <a:cxnLst/>
                          <a:rect l="gd22" t="gd23" r="gd24" b="gd25"/>
                          <a:pathLst>
                            <a:path w="21600" h="21600" extrusionOk="0">
                              <a:moveTo>
                                <a:pt x="gd8" y="gd9"/>
                              </a:moveTo>
                              <a:lnTo>
                                <a:pt x="gd10" y="gd11"/>
                              </a:lnTo>
                              <a:lnTo>
                                <a:pt x="gd12" y="gd13"/>
                              </a:lnTo>
                              <a:lnTo>
                                <a:pt x="gd14" y="gd15"/>
                              </a:lnTo>
                              <a:lnTo>
                                <a:pt x="gd16" y="gd17"/>
                              </a:lnTo>
                              <a:lnTo>
                                <a:pt x="gd18" y="gd19"/>
                              </a:lnTo>
                              <a:lnTo>
                                <a:pt x="gd20" y="gd21"/>
                              </a:lnTo>
                              <a:close/>
                            </a:path>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1" o:spid="_x0000_s1" style="position:absolute;z-index:251662336;o:allowoverlap:true;o:allowincell:true;mso-position-horizontal-relative:text;margin-left:241.40pt;mso-position-horizontal:absolute;mso-position-vertical-relative:text;margin-top:7.45pt;mso-position-vertical:absolute;width:7.15pt;height:28.50pt;mso-wrap-distance-left:9.00pt;mso-wrap-distance-top:0.00pt;mso-wrap-distance-right:9.00pt;mso-wrap-distance-bottom:0.00pt;visibility:visible;" path="m0,75000l25000,75000l25000,0l75000,0l75000,75000l100000,75000l50000,100000xe" coordsize="100000,100000" fillcolor="#FFFFFF" strokecolor="#000000">
                <v:path textboxrect="25000,0,75000,87500"/>
              </v:shape>
            </w:pict>
          </mc:Fallback>
        </mc:AlternateContent>
      </w:r>
    </w:p>
    <w:p w:rsidR="009F69E4" w:rsidRDefault="009F69E4">
      <w:pPr>
        <w:ind w:left="-567"/>
        <w:jc w:val="center"/>
        <w:rPr>
          <w:rFonts w:ascii="Times New Roman" w:hAnsi="Times New Roman" w:cs="Times New Roman"/>
          <w:i/>
          <w:iCs/>
          <w:sz w:val="28"/>
          <w:szCs w:val="28"/>
        </w:rPr>
      </w:pPr>
    </w:p>
    <w:p w:rsidR="009F69E4" w:rsidRDefault="009F69E4">
      <w:pPr>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9F69E4">
        <w:trPr>
          <w:trHeight w:val="883"/>
        </w:trPr>
        <w:tc>
          <w:tcPr>
            <w:tcW w:w="9574" w:type="dxa"/>
            <w:tcMar>
              <w:left w:w="78" w:type="dxa"/>
            </w:tcMar>
          </w:tcPr>
          <w:p w:rsidR="009F69E4" w:rsidRDefault="009F69E4">
            <w:pPr>
              <w:ind w:left="-567"/>
              <w:jc w:val="center"/>
              <w:rPr>
                <w:rFonts w:ascii="Times New Roman" w:hAnsi="Times New Roman" w:cs="Times New Roman"/>
                <w:sz w:val="28"/>
                <w:szCs w:val="28"/>
              </w:rPr>
            </w:pPr>
          </w:p>
          <w:p w:rsidR="009F69E4" w:rsidRDefault="00ED5BF6">
            <w:pPr>
              <w:ind w:left="-567"/>
              <w:jc w:val="center"/>
              <w:rPr>
                <w:rFonts w:ascii="Times New Roman" w:hAnsi="Times New Roman" w:cs="Times New Roman"/>
                <w:sz w:val="28"/>
                <w:szCs w:val="28"/>
              </w:rPr>
            </w:pPr>
            <w:r>
              <w:rPr>
                <w:rFonts w:ascii="Times New Roman" w:hAnsi="Times New Roman" w:cs="Times New Roman"/>
                <w:sz w:val="28"/>
                <w:szCs w:val="28"/>
              </w:rPr>
              <w:t>Направление результатов рассмотрения заявления</w:t>
            </w:r>
          </w:p>
        </w:tc>
      </w:tr>
    </w:tbl>
    <w:p w:rsidR="009F69E4" w:rsidRDefault="00ED5BF6">
      <w:pP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-494664</wp:posOffset>
                </wp:positionH>
                <wp:positionV relativeFrom="paragraph">
                  <wp:posOffset>261620</wp:posOffset>
                </wp:positionV>
                <wp:extent cx="3223895" cy="795655"/>
                <wp:effectExtent l="0" t="0" r="0" b="0"/>
                <wp:wrapSquare wrapText="bothSides"/>
                <wp:docPr id="3" name="Прямоугольник 17"/>
                <wp:cNvGraphicFramePr/>
                <a:graphic xmlns:a="http://schemas.openxmlformats.org/drawingml/2006/main">
                  <a:graphicData uri="http://schemas.microsoft.com/office/word/2010/wordprocessingShape">
                    <wps:wsp>
                      <wps:cNvSpPr/>
                      <wps:spPr bwMode="auto">
                        <a:xfrm>
                          <a:off x="0" y="0"/>
                          <a:ext cx="3223895" cy="795655"/>
                        </a:xfrm>
                        <a:prstGeom prst="rect">
                          <a:avLst/>
                        </a:prstGeom>
                        <a:solidFill>
                          <a:srgbClr val="FFFFFF"/>
                        </a:solidFill>
                        <a:ln w="9360">
                          <a:noFill/>
                          <a:round/>
                        </a:ln>
                      </wps:spPr>
                      <wps:txbx>
                        <w:txbxContent>
                          <w:p w:rsidR="009F69E4" w:rsidRDefault="009F69E4">
                            <w:pPr>
                              <w:pStyle w:val="afd"/>
                            </w:pPr>
                          </w:p>
                        </w:txbxContent>
                      </wps:txbx>
                      <wps:bodyPr wrap="square" upright="1"/>
                    </wps:wsp>
                  </a:graphicData>
                </a:graphic>
              </wp:anchor>
            </w:drawing>
          </mc:Choice>
          <mc:Fallback>
            <w:pict>
              <v:rect id="Прямоугольник 17" o:spid="_x0000_s1026" style="position:absolute;margin-left:-38.95pt;margin-top:20.6pt;width:253.8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" stroked="f" strokeweight=".26mm">
                <v:stroke joinstyle="round"/>
                <v:textbox>
                  <w:txbxContent>
                    <w:p w:rsidR="009F69E4" w:rsidRDefault="009F69E4">
                      <w:pPr>
                        <w:pStyle w:val="afd"/>
                      </w:pPr>
                    </w:p>
                  </w:txbxContent>
                </v:textbox>
                <w10:wrap type="square"/>
              </v:rect>
            </w:pict>
          </mc:Fallback>
        </mc:AlternateContent>
      </w:r>
    </w:p>
    <w:sectPr w:rsidR="009F69E4">
      <w:pgSz w:w="11906" w:h="16838"/>
      <w:pgMar w:top="1134" w:right="119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B8" w:rsidRDefault="005956B8">
      <w:pPr>
        <w:spacing w:after="0" w:line="240" w:lineRule="auto"/>
      </w:pPr>
      <w:r>
        <w:separator/>
      </w:r>
    </w:p>
  </w:endnote>
  <w:endnote w:type="continuationSeparator" w:id="0">
    <w:p w:rsidR="005956B8" w:rsidRDefault="0059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B8" w:rsidRDefault="005956B8">
      <w:pPr>
        <w:spacing w:after="0" w:line="240" w:lineRule="auto"/>
      </w:pPr>
      <w:r>
        <w:separator/>
      </w:r>
    </w:p>
  </w:footnote>
  <w:footnote w:type="continuationSeparator" w:id="0">
    <w:p w:rsidR="005956B8" w:rsidRDefault="00595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2BC"/>
    <w:multiLevelType w:val="hybridMultilevel"/>
    <w:tmpl w:val="FA148B00"/>
    <w:lvl w:ilvl="0" w:tplc="E6829246">
      <w:start w:val="1"/>
      <w:numFmt w:val="decimal"/>
      <w:lvlText w:val="%1."/>
      <w:lvlJc w:val="left"/>
      <w:pPr>
        <w:ind w:left="928" w:hanging="360"/>
      </w:pPr>
    </w:lvl>
    <w:lvl w:ilvl="1" w:tplc="34A2941C">
      <w:start w:val="1"/>
      <w:numFmt w:val="lowerLetter"/>
      <w:lvlText w:val="%2."/>
      <w:lvlJc w:val="left"/>
      <w:pPr>
        <w:ind w:left="1440" w:hanging="360"/>
      </w:pPr>
    </w:lvl>
    <w:lvl w:ilvl="2" w:tplc="8586E1CC">
      <w:start w:val="1"/>
      <w:numFmt w:val="lowerRoman"/>
      <w:lvlText w:val="%3."/>
      <w:lvlJc w:val="right"/>
      <w:pPr>
        <w:ind w:left="2160" w:hanging="180"/>
      </w:pPr>
    </w:lvl>
    <w:lvl w:ilvl="3" w:tplc="F99A3214">
      <w:start w:val="1"/>
      <w:numFmt w:val="decimal"/>
      <w:lvlText w:val="%4."/>
      <w:lvlJc w:val="left"/>
      <w:pPr>
        <w:ind w:left="2880" w:hanging="360"/>
      </w:pPr>
    </w:lvl>
    <w:lvl w:ilvl="4" w:tplc="B75E4058">
      <w:start w:val="1"/>
      <w:numFmt w:val="lowerLetter"/>
      <w:lvlText w:val="%5."/>
      <w:lvlJc w:val="left"/>
      <w:pPr>
        <w:ind w:left="3600" w:hanging="360"/>
      </w:pPr>
    </w:lvl>
    <w:lvl w:ilvl="5" w:tplc="BB5C2E50">
      <w:start w:val="1"/>
      <w:numFmt w:val="lowerRoman"/>
      <w:lvlText w:val="%6."/>
      <w:lvlJc w:val="right"/>
      <w:pPr>
        <w:ind w:left="4320" w:hanging="180"/>
      </w:pPr>
    </w:lvl>
    <w:lvl w:ilvl="6" w:tplc="167A8D0C">
      <w:start w:val="1"/>
      <w:numFmt w:val="decimal"/>
      <w:lvlText w:val="%7."/>
      <w:lvlJc w:val="left"/>
      <w:pPr>
        <w:ind w:left="5040" w:hanging="360"/>
      </w:pPr>
    </w:lvl>
    <w:lvl w:ilvl="7" w:tplc="859073DA">
      <w:start w:val="1"/>
      <w:numFmt w:val="lowerLetter"/>
      <w:lvlText w:val="%8."/>
      <w:lvlJc w:val="left"/>
      <w:pPr>
        <w:ind w:left="5760" w:hanging="360"/>
      </w:pPr>
    </w:lvl>
    <w:lvl w:ilvl="8" w:tplc="E642343C">
      <w:start w:val="1"/>
      <w:numFmt w:val="lowerRoman"/>
      <w:lvlText w:val="%9."/>
      <w:lvlJc w:val="right"/>
      <w:pPr>
        <w:ind w:left="6480" w:hanging="180"/>
      </w:pPr>
    </w:lvl>
  </w:abstractNum>
  <w:abstractNum w:abstractNumId="1">
    <w:nsid w:val="25CE1796"/>
    <w:multiLevelType w:val="hybridMultilevel"/>
    <w:tmpl w:val="FAD45104"/>
    <w:lvl w:ilvl="0" w:tplc="58A40E94">
      <w:start w:val="1"/>
      <w:numFmt w:val="decimal"/>
      <w:lvlText w:val="%1."/>
      <w:lvlJc w:val="left"/>
      <w:pPr>
        <w:ind w:left="975" w:hanging="975"/>
      </w:pPr>
      <w:rPr>
        <w:rFonts w:hint="default"/>
      </w:rPr>
    </w:lvl>
    <w:lvl w:ilvl="1" w:tplc="9AD6886A">
      <w:start w:val="1"/>
      <w:numFmt w:val="lowerLetter"/>
      <w:lvlText w:val="%2."/>
      <w:lvlJc w:val="left"/>
      <w:pPr>
        <w:ind w:left="1080" w:hanging="360"/>
      </w:pPr>
    </w:lvl>
    <w:lvl w:ilvl="2" w:tplc="EBA01522">
      <w:start w:val="1"/>
      <w:numFmt w:val="lowerRoman"/>
      <w:lvlText w:val="%3."/>
      <w:lvlJc w:val="right"/>
      <w:pPr>
        <w:ind w:left="1800" w:hanging="180"/>
      </w:pPr>
    </w:lvl>
    <w:lvl w:ilvl="3" w:tplc="35C6772C">
      <w:start w:val="1"/>
      <w:numFmt w:val="decimal"/>
      <w:lvlText w:val="%4."/>
      <w:lvlJc w:val="left"/>
      <w:pPr>
        <w:ind w:left="2520" w:hanging="360"/>
      </w:pPr>
    </w:lvl>
    <w:lvl w:ilvl="4" w:tplc="3238051E">
      <w:start w:val="1"/>
      <w:numFmt w:val="lowerLetter"/>
      <w:lvlText w:val="%5."/>
      <w:lvlJc w:val="left"/>
      <w:pPr>
        <w:ind w:left="3240" w:hanging="360"/>
      </w:pPr>
    </w:lvl>
    <w:lvl w:ilvl="5" w:tplc="8946A878">
      <w:start w:val="1"/>
      <w:numFmt w:val="lowerRoman"/>
      <w:lvlText w:val="%6."/>
      <w:lvlJc w:val="right"/>
      <w:pPr>
        <w:ind w:left="3960" w:hanging="180"/>
      </w:pPr>
    </w:lvl>
    <w:lvl w:ilvl="6" w:tplc="A0AC809C">
      <w:start w:val="1"/>
      <w:numFmt w:val="decimal"/>
      <w:lvlText w:val="%7."/>
      <w:lvlJc w:val="left"/>
      <w:pPr>
        <w:ind w:left="4680" w:hanging="360"/>
      </w:pPr>
    </w:lvl>
    <w:lvl w:ilvl="7" w:tplc="81AC1632">
      <w:start w:val="1"/>
      <w:numFmt w:val="lowerLetter"/>
      <w:lvlText w:val="%8."/>
      <w:lvlJc w:val="left"/>
      <w:pPr>
        <w:ind w:left="5400" w:hanging="360"/>
      </w:pPr>
    </w:lvl>
    <w:lvl w:ilvl="8" w:tplc="DECA9B6C">
      <w:start w:val="1"/>
      <w:numFmt w:val="lowerRoman"/>
      <w:lvlText w:val="%9."/>
      <w:lvlJc w:val="right"/>
      <w:pPr>
        <w:ind w:left="6120" w:hanging="180"/>
      </w:pPr>
    </w:lvl>
  </w:abstractNum>
  <w:abstractNum w:abstractNumId="2">
    <w:nsid w:val="48995C74"/>
    <w:multiLevelType w:val="multilevel"/>
    <w:tmpl w:val="48995C74"/>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4"/>
    <w:rsid w:val="00317F0D"/>
    <w:rsid w:val="00562276"/>
    <w:rsid w:val="005956B8"/>
    <w:rsid w:val="00633D5E"/>
    <w:rsid w:val="00647177"/>
    <w:rsid w:val="006E7BE2"/>
    <w:rsid w:val="009F69E4"/>
    <w:rsid w:val="00A24219"/>
    <w:rsid w:val="00AC0564"/>
    <w:rsid w:val="00ED5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rPr>
      <w:rFonts w:ascii="Times New Roman" w:eastAsia="Times New Roman" w:hAnsi="Times New Roman" w:cs="Times New Roman"/>
      <w:sz w:val="44"/>
      <w:szCs w:val="20"/>
    </w:rPr>
  </w:style>
  <w:style w:type="character" w:customStyle="1" w:styleId="20">
    <w:name w:val="Заголовок 2 Знак"/>
    <w:basedOn w:val="a0"/>
    <w:link w:val="2"/>
    <w:semiHidden/>
    <w:rPr>
      <w:rFonts w:ascii="Times New Roman" w:eastAsia="Times New Roman" w:hAnsi="Times New Roman" w:cs="Times New Roman"/>
      <w:b/>
      <w:sz w:val="28"/>
      <w:szCs w:val="20"/>
    </w:r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character" w:customStyle="1" w:styleId="ConsPlusNormal">
    <w:name w:val="ConsPlusNormal Знак"/>
    <w:link w:val="ConsPlusNormal0"/>
    <w:uiPriority w:val="99"/>
    <w:rPr>
      <w:rFonts w:ascii="Arial" w:hAnsi="Arial" w:cs="Arial"/>
    </w:rPr>
  </w:style>
  <w:style w:type="character" w:customStyle="1" w:styleId="afb">
    <w:name w:val="Основной текст_"/>
    <w:link w:val="12"/>
    <w:uiPriority w:val="99"/>
    <w:rPr>
      <w:spacing w:val="1"/>
      <w:sz w:val="27"/>
      <w:shd w:val="clear" w:color="auto" w:fill="FFFFFF"/>
    </w:rPr>
  </w:style>
  <w:style w:type="paragraph" w:customStyle="1" w:styleId="12">
    <w:name w:val="Основной текст1"/>
    <w:basedOn w:val="a"/>
    <w:link w:val="afb"/>
    <w:uiPriority w:val="99"/>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pPr>
      <w:spacing w:after="0" w:line="240" w:lineRule="auto"/>
      <w:ind w:firstLine="720"/>
    </w:pPr>
    <w:rPr>
      <w:rFonts w:ascii="Arial" w:hAnsi="Arial" w:cs="Arial"/>
    </w:rPr>
  </w:style>
  <w:style w:type="paragraph" w:styleId="afc">
    <w:name w:val="List Paragraph"/>
    <w:basedOn w:val="a"/>
    <w:uiPriority w:val="99"/>
    <w:qFormat/>
    <w:pPr>
      <w:ind w:left="720"/>
      <w:contextualSpacing/>
    </w:pPr>
    <w:rPr>
      <w:rFonts w:ascii="Calibri" w:eastAsia="Times New Roman" w:hAnsi="Calibri" w:cs="Times New Roman"/>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Pr>
      <w:rFonts w:ascii="Times New Roman" w:hAnsi="Times New Roman" w:cs="Times New Roman"/>
    </w:rPr>
  </w:style>
  <w:style w:type="paragraph" w:customStyle="1" w:styleId="afd">
    <w:name w:val="Содержимое врезки"/>
    <w:basedOn w:val="a"/>
    <w:uiPriority w:val="99"/>
    <w:pPr>
      <w:spacing w:after="0" w:line="240" w:lineRule="auto"/>
    </w:pPr>
    <w:rPr>
      <w:rFonts w:ascii="Calibri" w:eastAsia="Times New Roman" w:hAnsi="Calibri" w:cs="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rPr>
      <w:rFonts w:ascii="Times New Roman" w:eastAsia="Times New Roman" w:hAnsi="Times New Roman" w:cs="Times New Roman"/>
      <w:sz w:val="44"/>
      <w:szCs w:val="20"/>
    </w:rPr>
  </w:style>
  <w:style w:type="character" w:customStyle="1" w:styleId="20">
    <w:name w:val="Заголовок 2 Знак"/>
    <w:basedOn w:val="a0"/>
    <w:link w:val="2"/>
    <w:semiHidden/>
    <w:rPr>
      <w:rFonts w:ascii="Times New Roman" w:eastAsia="Times New Roman" w:hAnsi="Times New Roman" w:cs="Times New Roman"/>
      <w:b/>
      <w:sz w:val="28"/>
      <w:szCs w:val="20"/>
    </w:r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character" w:customStyle="1" w:styleId="ConsPlusNormal">
    <w:name w:val="ConsPlusNormal Знак"/>
    <w:link w:val="ConsPlusNormal0"/>
    <w:uiPriority w:val="99"/>
    <w:rPr>
      <w:rFonts w:ascii="Arial" w:hAnsi="Arial" w:cs="Arial"/>
    </w:rPr>
  </w:style>
  <w:style w:type="character" w:customStyle="1" w:styleId="afb">
    <w:name w:val="Основной текст_"/>
    <w:link w:val="12"/>
    <w:uiPriority w:val="99"/>
    <w:rPr>
      <w:spacing w:val="1"/>
      <w:sz w:val="27"/>
      <w:shd w:val="clear" w:color="auto" w:fill="FFFFFF"/>
    </w:rPr>
  </w:style>
  <w:style w:type="paragraph" w:customStyle="1" w:styleId="12">
    <w:name w:val="Основной текст1"/>
    <w:basedOn w:val="a"/>
    <w:link w:val="afb"/>
    <w:uiPriority w:val="99"/>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pPr>
      <w:spacing w:after="0" w:line="240" w:lineRule="auto"/>
      <w:ind w:firstLine="720"/>
    </w:pPr>
    <w:rPr>
      <w:rFonts w:ascii="Arial" w:hAnsi="Arial" w:cs="Arial"/>
    </w:rPr>
  </w:style>
  <w:style w:type="paragraph" w:styleId="afc">
    <w:name w:val="List Paragraph"/>
    <w:basedOn w:val="a"/>
    <w:uiPriority w:val="99"/>
    <w:qFormat/>
    <w:pPr>
      <w:ind w:left="720"/>
      <w:contextualSpacing/>
    </w:pPr>
    <w:rPr>
      <w:rFonts w:ascii="Calibri" w:eastAsia="Times New Roman" w:hAnsi="Calibri" w:cs="Times New Roman"/>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Pr>
      <w:rFonts w:ascii="Times New Roman" w:hAnsi="Times New Roman" w:cs="Times New Roman"/>
    </w:rPr>
  </w:style>
  <w:style w:type="paragraph" w:customStyle="1" w:styleId="afd">
    <w:name w:val="Содержимое врезки"/>
    <w:basedOn w:val="a"/>
    <w:uiPriority w:val="99"/>
    <w:pPr>
      <w:spacing w:after="0" w:line="240" w:lineRule="auto"/>
    </w:pPr>
    <w:rPr>
      <w:rFonts w:ascii="Calibri" w:eastAsia="Times New Roman" w:hAnsi="Calibri"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BD4B-4653-4026-BDB0-23F7BEE6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sp04048@donpac.ru</dc:creator>
  <cp:lastModifiedBy>AdmVerSmorodSS</cp:lastModifiedBy>
  <cp:revision>8</cp:revision>
  <cp:lastPrinted>2023-11-24T09:18:00Z</cp:lastPrinted>
  <dcterms:created xsi:type="dcterms:W3CDTF">2023-11-17T07:27:00Z</dcterms:created>
  <dcterms:modified xsi:type="dcterms:W3CDTF">2023-11-24T09:31:00Z</dcterms:modified>
</cp:coreProperties>
</file>