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3B71F9">
      <w:pPr>
        <w:jc w:val="center"/>
      </w:pPr>
      <w:r>
        <w:rPr>
          <w:rFonts w:ascii="Times New Roman" w:hAnsi="Times New Roman"/>
          <w:b/>
          <w:sz w:val="24"/>
        </w:rPr>
        <w:t>АДМИНИСТРАЦИЯ</w:t>
      </w:r>
    </w:p>
    <w:p w:rsidR="003B71F9" w:rsidRDefault="003B71F9" w:rsidP="003B71F9">
      <w:pPr>
        <w:jc w:val="center"/>
      </w:pPr>
      <w:r>
        <w:rPr>
          <w:rFonts w:ascii="Times New Roman" w:hAnsi="Times New Roman"/>
          <w:b/>
          <w:sz w:val="28"/>
        </w:rPr>
        <w:t>ВЕРХНЕ-СМОРОДИНСКОГО СЕЛЬСОВЕТА</w:t>
      </w:r>
    </w:p>
    <w:p w:rsidR="003B71F9" w:rsidRDefault="003B71F9" w:rsidP="003B71F9">
      <w:pPr>
        <w:jc w:val="center"/>
      </w:pPr>
      <w:r>
        <w:rPr>
          <w:rFonts w:ascii="Times New Roman" w:hAnsi="Times New Roman"/>
          <w:b/>
          <w:sz w:val="28"/>
        </w:rPr>
        <w:t>ПОНЫРОВСКОГО РАЙОНА   КУРСКОЙ ОБЛАСТИ</w:t>
      </w:r>
    </w:p>
    <w:p w:rsidR="003B71F9" w:rsidRDefault="003B71F9" w:rsidP="003B71F9"/>
    <w:p w:rsidR="003B71F9" w:rsidRDefault="003B71F9" w:rsidP="003B71F9">
      <w:r>
        <w:rPr>
          <w:rFonts w:ascii="Times New Roman" w:hAnsi="Times New Roman"/>
          <w:b/>
          <w:sz w:val="28"/>
        </w:rPr>
        <w:t xml:space="preserve">                                      П О С Т А Н О В Л Е Н И Е</w:t>
      </w:r>
    </w:p>
    <w:p w:rsidR="003B71F9" w:rsidRPr="00EB6A17" w:rsidRDefault="003B71F9" w:rsidP="003B71F9">
      <w:pPr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CF6823">
        <w:rPr>
          <w:rFonts w:ascii="Times New Roman" w:hAnsi="Times New Roman"/>
          <w:sz w:val="28"/>
        </w:rPr>
        <w:t>29.12.2017</w:t>
      </w:r>
      <w:r>
        <w:rPr>
          <w:rFonts w:ascii="Times New Roman" w:hAnsi="Times New Roman"/>
          <w:sz w:val="28"/>
        </w:rPr>
        <w:t xml:space="preserve"> </w:t>
      </w:r>
      <w:r w:rsidRPr="00D10B49">
        <w:rPr>
          <w:rFonts w:ascii="Times New Roman" w:hAnsi="Times New Roman"/>
          <w:sz w:val="28"/>
        </w:rPr>
        <w:t xml:space="preserve">г.  № </w:t>
      </w:r>
      <w:r w:rsidR="00CF6823">
        <w:rPr>
          <w:rFonts w:ascii="Times New Roman" w:hAnsi="Times New Roman"/>
          <w:sz w:val="28"/>
        </w:rPr>
        <w:t>105</w:t>
      </w:r>
    </w:p>
    <w:p w:rsidR="003B71F9" w:rsidRPr="00D10B49" w:rsidRDefault="003B71F9" w:rsidP="003B71F9">
      <w:pPr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с. Верхнесмородино</w:t>
      </w:r>
    </w:p>
    <w:p w:rsidR="003B71F9" w:rsidRPr="00BB4F3A" w:rsidRDefault="003B71F9" w:rsidP="003B71F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>Об утверждении отчета по</w:t>
      </w:r>
    </w:p>
    <w:p w:rsidR="003B71F9" w:rsidRPr="00BB4F3A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муниципальной </w:t>
      </w: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программе</w:t>
      </w:r>
    </w:p>
    <w:p w:rsidR="003B71F9" w:rsidRPr="00BB4F3A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Верхне-Смородинского сельсовета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Поныровского района Курской области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транспортной системы, обеспечение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перевозки пассажиров и безопасности 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дорожного движения в Верхне-Смородинском </w:t>
      </w:r>
    </w:p>
    <w:p w:rsidR="003B71F9" w:rsidRDefault="003B71F9" w:rsidP="003B71F9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сельсовете Поныровского района Курской области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»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F3A">
        <w:rPr>
          <w:rFonts w:ascii="Times New Roman" w:hAnsi="Times New Roman" w:cs="Times New Roman"/>
          <w:sz w:val="24"/>
          <w:szCs w:val="24"/>
        </w:rPr>
        <w:t>за 201</w:t>
      </w:r>
      <w:r w:rsidR="00CF6823">
        <w:rPr>
          <w:rFonts w:ascii="Times New Roman" w:hAnsi="Times New Roman" w:cs="Times New Roman"/>
          <w:sz w:val="24"/>
          <w:szCs w:val="24"/>
        </w:rPr>
        <w:t>7</w:t>
      </w:r>
      <w:r w:rsidRPr="00BB4F3A">
        <w:rPr>
          <w:rFonts w:ascii="Times New Roman" w:hAnsi="Times New Roman" w:cs="Times New Roman"/>
          <w:sz w:val="24"/>
          <w:szCs w:val="24"/>
        </w:rPr>
        <w:t xml:space="preserve"> год.</w:t>
      </w:r>
      <w:r w:rsidRPr="00BB4F3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</w:p>
    <w:p w:rsidR="003B71F9" w:rsidRPr="00BB4F3A" w:rsidRDefault="003B71F9" w:rsidP="003B71F9">
      <w:pPr>
        <w:ind w:left="-270"/>
        <w:rPr>
          <w:rFonts w:ascii="Times New Roman" w:hAnsi="Times New Roman" w:cs="Times New Roman"/>
          <w:sz w:val="24"/>
          <w:szCs w:val="24"/>
        </w:rPr>
      </w:pPr>
    </w:p>
    <w:p w:rsidR="003B71F9" w:rsidRDefault="003B71F9" w:rsidP="003B71F9">
      <w:pPr>
        <w:rPr>
          <w:rFonts w:ascii="Times New Roman" w:hAnsi="Times New Roman" w:cs="Times New Roman"/>
          <w:sz w:val="24"/>
          <w:szCs w:val="24"/>
        </w:rPr>
      </w:pPr>
      <w:r w:rsidRPr="00BB4F3A">
        <w:rPr>
          <w:rFonts w:ascii="Times New Roman" w:hAnsi="Times New Roman" w:cs="Times New Roman"/>
          <w:sz w:val="24"/>
          <w:szCs w:val="24"/>
        </w:rPr>
        <w:tab/>
        <w:t xml:space="preserve">В соответствии с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Верхне-Смородинского</w:t>
      </w:r>
      <w:r w:rsidRPr="00BB4F3A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 w:cs="Times New Roman"/>
          <w:sz w:val="24"/>
          <w:szCs w:val="24"/>
        </w:rPr>
        <w:t>09.09</w:t>
      </w:r>
      <w:r w:rsidRPr="00BB4F3A">
        <w:rPr>
          <w:rFonts w:ascii="Times New Roman" w:hAnsi="Times New Roman" w:cs="Times New Roman"/>
          <w:sz w:val="24"/>
          <w:szCs w:val="24"/>
        </w:rPr>
        <w:t xml:space="preserve">.2013 N </w:t>
      </w:r>
      <w:r>
        <w:rPr>
          <w:rFonts w:ascii="Times New Roman" w:hAnsi="Times New Roman" w:cs="Times New Roman"/>
          <w:sz w:val="24"/>
          <w:szCs w:val="24"/>
        </w:rPr>
        <w:t>60-П</w:t>
      </w:r>
      <w:r w:rsidRPr="00BB4F3A">
        <w:rPr>
          <w:rFonts w:ascii="Times New Roman" w:hAnsi="Times New Roman" w:cs="Times New Roman"/>
          <w:sz w:val="24"/>
          <w:szCs w:val="24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 w:cs="Times New Roman"/>
          <w:sz w:val="24"/>
          <w:szCs w:val="24"/>
        </w:rPr>
        <w:t>Верхне-Смородинского сельского поселения»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ПОСТАНОВЛЯЮ:</w:t>
      </w:r>
    </w:p>
    <w:p w:rsidR="003B71F9" w:rsidRPr="007B70C7" w:rsidRDefault="003B71F9" w:rsidP="003B71F9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4F3A">
        <w:rPr>
          <w:rFonts w:ascii="Times New Roman" w:hAnsi="Times New Roman" w:cs="Times New Roman"/>
          <w:sz w:val="24"/>
          <w:szCs w:val="24"/>
        </w:rPr>
        <w:tab/>
        <w:t>1. Утвердить Отчет по муниципальной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программе Верхне-Смородинского сельсовета Поныровского района Курской области «</w:t>
      </w:r>
      <w:r w:rsidRPr="003B71F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Развитие транспортной системы, обеспечение перевозки пассажиров и безопасности дорожного движения в Верхне-Смородинском сельсовете Поныровского района Курской области»</w:t>
      </w:r>
      <w:r w:rsidRPr="007B70C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7B70C7">
        <w:rPr>
          <w:rFonts w:ascii="Times New Roman" w:hAnsi="Times New Roman" w:cs="Times New Roman"/>
          <w:sz w:val="24"/>
          <w:szCs w:val="24"/>
        </w:rPr>
        <w:t>по результатам</w:t>
      </w:r>
      <w:r w:rsidRPr="00BB4F3A">
        <w:rPr>
          <w:rFonts w:ascii="Times New Roman" w:hAnsi="Times New Roman" w:cs="Times New Roman"/>
          <w:sz w:val="24"/>
          <w:szCs w:val="24"/>
        </w:rPr>
        <w:t xml:space="preserve"> за 201</w:t>
      </w:r>
      <w:r w:rsidR="00CF6823">
        <w:rPr>
          <w:rFonts w:ascii="Times New Roman" w:hAnsi="Times New Roman" w:cs="Times New Roman"/>
          <w:sz w:val="24"/>
          <w:szCs w:val="24"/>
        </w:rPr>
        <w:t>7</w:t>
      </w:r>
      <w:r w:rsidRPr="00BB4F3A">
        <w:rPr>
          <w:rFonts w:ascii="Times New Roman" w:hAnsi="Times New Roman" w:cs="Times New Roman"/>
          <w:sz w:val="24"/>
          <w:szCs w:val="24"/>
        </w:rPr>
        <w:t xml:space="preserve"> год согласно приложению.</w:t>
      </w:r>
    </w:p>
    <w:p w:rsidR="003B71F9" w:rsidRPr="00BB4F3A" w:rsidRDefault="003B71F9" w:rsidP="003B71F9">
      <w:pPr>
        <w:rPr>
          <w:rFonts w:ascii="Times New Roman" w:hAnsi="Times New Roman" w:cs="Times New Roman"/>
          <w:spacing w:val="-4"/>
          <w:sz w:val="24"/>
          <w:szCs w:val="24"/>
        </w:rPr>
      </w:pPr>
      <w:r w:rsidRPr="00BB4F3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>2. Настоящее п</w:t>
      </w:r>
      <w:r w:rsidRPr="00BB4F3A">
        <w:rPr>
          <w:rFonts w:ascii="Times New Roman" w:hAnsi="Times New Roman" w:cs="Times New Roman"/>
          <w:sz w:val="24"/>
          <w:szCs w:val="24"/>
        </w:rPr>
        <w:t>остановление подлежит   размещению на официальном сайте Администрации Верхне</w:t>
      </w:r>
      <w:r>
        <w:rPr>
          <w:rFonts w:ascii="Times New Roman" w:hAnsi="Times New Roman" w:cs="Times New Roman"/>
          <w:sz w:val="24"/>
          <w:szCs w:val="24"/>
        </w:rPr>
        <w:t>-Смородинского</w:t>
      </w:r>
      <w:r w:rsidRPr="00BB4F3A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  <w:r w:rsidRPr="00BB4F3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4F3A">
        <w:rPr>
          <w:rFonts w:ascii="Times New Roman" w:eastAsia="Arial CYR" w:hAnsi="Times New Roman" w:cs="Times New Roman"/>
          <w:sz w:val="24"/>
          <w:szCs w:val="24"/>
          <w:lang w:eastAsia="ru-RU" w:bidi="ru-RU"/>
        </w:rPr>
        <w:tab/>
        <w:t xml:space="preserve">3.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Контроль за выполнением постановления оставляю за собой.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</w:p>
    <w:p w:rsidR="003B71F9" w:rsidRPr="00BB4F3A" w:rsidRDefault="003B71F9" w:rsidP="003B71F9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>Глава Верхне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-Смородинского</w:t>
      </w:r>
    </w:p>
    <w:p w:rsidR="003B71F9" w:rsidRDefault="003B71F9" w:rsidP="003B71F9">
      <w:pPr>
        <w:spacing w:after="0"/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>сельсовета Поныровского района</w:t>
      </w:r>
    </w:p>
    <w:p w:rsidR="003B71F9" w:rsidRPr="00BB4F3A" w:rsidRDefault="003B71F9" w:rsidP="003B71F9">
      <w:pPr>
        <w:rPr>
          <w:rFonts w:ascii="Times New Roman" w:hAnsi="Times New Roman" w:cs="Times New Roman"/>
          <w:sz w:val="24"/>
          <w:szCs w:val="24"/>
          <w:lang w:eastAsia="ru-RU" w:bidi="ru-RU"/>
        </w:rPr>
      </w:pPr>
      <w:r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Курской области                </w:t>
      </w:r>
      <w:r w:rsidRPr="00BB4F3A">
        <w:rPr>
          <w:rFonts w:ascii="Times New Roman" w:hAnsi="Times New Roman" w:cs="Times New Roman"/>
          <w:sz w:val="24"/>
          <w:szCs w:val="24"/>
          <w:lang w:eastAsia="ru-RU" w:bidi="ru-RU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  <w:lang w:eastAsia="ru-RU" w:bidi="ru-RU"/>
        </w:rPr>
        <w:t>И. П. Дородных</w:t>
      </w:r>
    </w:p>
    <w:p w:rsidR="003B71F9" w:rsidRDefault="003B71F9" w:rsidP="003B71F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3B71F9" w:rsidRDefault="003B71F9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1398C">
      <w:pPr>
        <w:suppressAutoHyphens/>
        <w:spacing w:after="0" w:line="240" w:lineRule="auto"/>
        <w:ind w:left="-142" w:firstLine="85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A504D5" w:rsidRPr="00A504D5" w:rsidRDefault="00B1398C" w:rsidP="00A504D5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 муниципальной программе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Верхне-Смородин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>ского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Курской области «Развитие транспортной системы, обеспечение перевозки пассажиров  и безопасности дорожного движения в </w:t>
      </w:r>
      <w:r w:rsidR="003B71F9">
        <w:rPr>
          <w:rFonts w:ascii="Times New Roman" w:eastAsia="Calibri" w:hAnsi="Times New Roman" w:cs="Times New Roman"/>
          <w:sz w:val="28"/>
          <w:szCs w:val="28"/>
        </w:rPr>
        <w:t>Верхне-Смородин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ском сельсовете Поныровского района Курской области» 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Ответственный исполнитель – Администрация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кого сельсовета Поныровского района Курской области 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B9585E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Отчетная дата  - отчетный  201</w:t>
      </w:r>
      <w:r w:rsidR="00CF68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</w:t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год 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B9585E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Дата составления  отчета -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CF68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28.12.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201</w:t>
      </w:r>
      <w:r w:rsidR="00CF6823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7</w:t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года</w:t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="00A504D5"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Непосредственный исполнитель – начальник отдела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администрации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главный бу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хгалтер  администрации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Верхне-Смородинского</w:t>
      </w:r>
      <w:r w:rsidRPr="00A504D5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сельсовета Поныровского района </w:t>
      </w:r>
      <w:r w:rsidR="003B71F9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Дородных Зоя Николаевна.</w:t>
      </w:r>
    </w:p>
    <w:p w:rsidR="00A504D5" w:rsidRPr="00A504D5" w:rsidRDefault="00A504D5" w:rsidP="00A504D5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B1398C" w:rsidRPr="003B71F9" w:rsidRDefault="00B1398C" w:rsidP="00A504D5">
      <w:pPr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4"/>
          <w:lang w:eastAsia="ar-SA"/>
        </w:rPr>
        <w:tab/>
        <w:t xml:space="preserve">Муниципальная  программа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Верне-Смородинс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r w:rsidR="00A504D5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A504D5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Курской области «Развитие транспортной системы, обеспечение перевозки пассажиров  и безопасности дорожного движения в </w:t>
      </w:r>
      <w:r w:rsidR="003B71F9">
        <w:rPr>
          <w:rFonts w:ascii="Times New Roman" w:eastAsia="Calibri" w:hAnsi="Times New Roman" w:cs="Times New Roman"/>
          <w:sz w:val="28"/>
          <w:szCs w:val="28"/>
        </w:rPr>
        <w:t>Верхне-Смородин</w:t>
      </w:r>
      <w:r w:rsidR="00A504D5" w:rsidRPr="00A504D5">
        <w:rPr>
          <w:rFonts w:ascii="Times New Roman" w:eastAsia="Calibri" w:hAnsi="Times New Roman" w:cs="Times New Roman"/>
          <w:sz w:val="28"/>
          <w:szCs w:val="28"/>
        </w:rPr>
        <w:t xml:space="preserve">ском сельсовете Поныровского района Курской области» </w:t>
      </w:r>
      <w:r w:rsidR="00A504D5">
        <w:rPr>
          <w:rFonts w:ascii="Times New Roman" w:eastAsia="Calibri" w:hAnsi="Times New Roman" w:cs="Times New Roman"/>
          <w:sz w:val="28"/>
          <w:szCs w:val="28"/>
        </w:rPr>
        <w:t xml:space="preserve">утверждена постановлением администрации сельсовета  </w:t>
      </w:r>
      <w:r w:rsidR="00A504D5" w:rsidRPr="003B71F9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ru-RU"/>
        </w:rPr>
        <w:t>09.09.2013г №62</w:t>
      </w:r>
      <w:r w:rsidR="00A504D5" w:rsidRPr="003B71F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504D5" w:rsidRPr="00A504D5" w:rsidRDefault="00B1398C" w:rsidP="00A5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Основной целью Программы является </w:t>
      </w:r>
      <w:r w:rsidR="00A504D5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доступности и качества услуг транспортного комплекса для населения;</w:t>
      </w:r>
    </w:p>
    <w:p w:rsidR="00A504D5" w:rsidRDefault="00A504D5" w:rsidP="00A5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комплексной безопасности на дорогах общего пользования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504D5" w:rsidRPr="00A504D5" w:rsidRDefault="00B1398C" w:rsidP="00A504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</w:t>
      </w:r>
      <w:r w:rsidR="00A504D5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требуемого технического состояния сети автомобильных дорог, их пропускной способности, эффективно содействующей развитию экономики, улучшению качества жизни населения, созданию безопасных  условий движения;</w:t>
      </w:r>
    </w:p>
    <w:p w:rsidR="00A504D5" w:rsidRPr="00A504D5" w:rsidRDefault="00A504D5" w:rsidP="00A504D5">
      <w:pPr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удовлетворение потребностей населения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 сельсовета Поныровского района Курской области в безопасных и качественных перевозках всеми видами транспорта;</w:t>
      </w:r>
    </w:p>
    <w:p w:rsidR="00B1398C" w:rsidRPr="00B1398C" w:rsidRDefault="00A504D5" w:rsidP="00A504D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сокращение смертности от дорожно-транспортных происшествий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398C" w:rsidRPr="00B1398C" w:rsidRDefault="00B9585E" w:rsidP="00B1398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В 201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 на  реализацию Программы были направлены средства   бюджета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B676E1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сельсовета 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сумме 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ar-SA"/>
        </w:rPr>
        <w:t>157,3</w:t>
      </w:r>
      <w:r w:rsidR="00B1398C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рублей, из них:</w:t>
      </w:r>
    </w:p>
    <w:p w:rsidR="00B1398C" w:rsidRDefault="00B1398C" w:rsidP="00B13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Pr="00B1398C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на содержание автомобильных дорог общего пользования местного значения и искусственных сооружений на них – 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ar-SA"/>
        </w:rPr>
        <w:t>157,3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тыс. рублей;</w:t>
      </w:r>
    </w:p>
    <w:p w:rsidR="00B9585E" w:rsidRPr="00B1398C" w:rsidRDefault="00B9585E" w:rsidP="00B1398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ab/>
        <w:t>Все денежные средства были испо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>льзованы по целевому назначению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1398C" w:rsidRDefault="00B1398C" w:rsidP="00B1398C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398C" w:rsidRPr="00B676E1" w:rsidRDefault="00B1398C" w:rsidP="00B676E1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о финансировании и освоении проводимых программных мероприятий муниципальной программы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3B71F9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ar-SA"/>
        </w:rPr>
        <w:t>кого</w:t>
      </w:r>
      <w:r w:rsidR="00B676E1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B676E1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Курской области «Развитие транспортной системы, обеспечение перевозки пассажиров  и безопасности дорожного движения в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3B71F9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 сельсовете Поныровского района Курской области»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 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результатам за 201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 представлен в таблице 1.</w:t>
      </w:r>
    </w:p>
    <w:p w:rsidR="00B1398C" w:rsidRPr="00B1398C" w:rsidRDefault="00B1398C" w:rsidP="00B1398C">
      <w:pPr>
        <w:suppressAutoHyphens/>
        <w:spacing w:after="0" w:line="240" w:lineRule="auto"/>
        <w:ind w:left="-142" w:firstLine="85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Основные цели и задачи, п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редусмотренные Программой в 201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году, выполнены в полном объеме.</w:t>
      </w:r>
    </w:p>
    <w:p w:rsidR="00B1398C" w:rsidRPr="00B1398C" w:rsidRDefault="00B1398C" w:rsidP="00B1398C">
      <w:pPr>
        <w:suppressAutoHyphens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Выполнение Программы следует считать эффективным потому что по большинству целевых показателей достигнуты плановые значения этих показателей.</w:t>
      </w:r>
      <w:r w:rsidRPr="00B1398C">
        <w:rPr>
          <w:rFonts w:ascii="Courier New" w:eastAsia="Times New Roman" w:hAnsi="Courier New" w:cs="Courier New"/>
          <w:sz w:val="28"/>
          <w:szCs w:val="28"/>
          <w:lang w:eastAsia="ar-SA"/>
        </w:rPr>
        <w:t xml:space="preserve"> </w:t>
      </w:r>
    </w:p>
    <w:p w:rsidR="00B1398C" w:rsidRPr="00B1398C" w:rsidRDefault="00B1398C" w:rsidP="00B1398C">
      <w:pPr>
        <w:spacing w:after="0" w:line="240" w:lineRule="auto"/>
        <w:rPr>
          <w:rFonts w:ascii="Courier New" w:eastAsia="Times New Roman" w:hAnsi="Courier New" w:cs="Courier New"/>
          <w:sz w:val="28"/>
          <w:szCs w:val="28"/>
          <w:lang w:eastAsia="ar-SA"/>
        </w:rPr>
        <w:sectPr w:rsidR="00B1398C" w:rsidRPr="00B1398C">
          <w:pgSz w:w="11907" w:h="16840"/>
          <w:pgMar w:top="539" w:right="1418" w:bottom="284" w:left="1361" w:header="720" w:footer="720" w:gutter="567"/>
          <w:cols w:space="720"/>
        </w:sectPr>
      </w:pPr>
    </w:p>
    <w:p w:rsidR="00B1398C" w:rsidRPr="00B1398C" w:rsidRDefault="00B1398C" w:rsidP="00B1398C">
      <w:pPr>
        <w:tabs>
          <w:tab w:val="left" w:pos="15120"/>
          <w:tab w:val="left" w:pos="16320"/>
        </w:tabs>
        <w:suppressAutoHyphens/>
        <w:spacing w:after="0" w:line="240" w:lineRule="auto"/>
        <w:ind w:right="-824"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                                    Таблица 1</w:t>
      </w:r>
    </w:p>
    <w:p w:rsidR="00B1398C" w:rsidRPr="00B1398C" w:rsidRDefault="00B1398C" w:rsidP="00B1398C">
      <w:pPr>
        <w:suppressAutoHyphens/>
        <w:spacing w:after="0" w:line="228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398C" w:rsidRPr="00B1398C" w:rsidRDefault="00B1398C" w:rsidP="00B1398C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Отчет </w:t>
      </w:r>
    </w:p>
    <w:p w:rsidR="00B1398C" w:rsidRPr="00B676E1" w:rsidRDefault="00B1398C" w:rsidP="00B676E1">
      <w:pPr>
        <w:rPr>
          <w:rFonts w:ascii="Times New Roman" w:eastAsia="Calibri" w:hAnsi="Times New Roman" w:cs="Times New Roman"/>
          <w:sz w:val="28"/>
          <w:szCs w:val="28"/>
        </w:rPr>
      </w:pP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 исполнении плана реализации муниципальной программы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</w:t>
      </w:r>
      <w:r w:rsidR="003B71F9" w:rsidRPr="00A504D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</w:t>
      </w:r>
      <w:r w:rsidR="00B676E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сельсовета </w:t>
      </w:r>
      <w:r w:rsidR="00B676E1"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Поныровского района Курской области «Развитие транспортной системы, обеспечение перевозки пассажиров  и безопасности дорожного движения в </w:t>
      </w:r>
      <w:r w:rsidR="003B71F9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Верхне-Смородинско</w:t>
      </w:r>
      <w:r w:rsidR="00B676E1" w:rsidRPr="00A504D5">
        <w:rPr>
          <w:rFonts w:ascii="Times New Roman" w:eastAsia="Calibri" w:hAnsi="Times New Roman" w:cs="Times New Roman"/>
          <w:sz w:val="28"/>
          <w:szCs w:val="28"/>
        </w:rPr>
        <w:t xml:space="preserve">м сельсовете Поныровского района Курской области» </w:t>
      </w:r>
      <w:r w:rsidR="00B9585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состоянию на 1 января 201</w:t>
      </w:r>
      <w:r w:rsidR="00CF6823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Pr="00B139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</w:p>
    <w:p w:rsidR="00B1398C" w:rsidRPr="00B1398C" w:rsidRDefault="00B1398C" w:rsidP="00B1398C">
      <w:pPr>
        <w:suppressAutoHyphens/>
        <w:spacing w:after="0" w:line="228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p w:rsidR="00B1398C" w:rsidRPr="00B1398C" w:rsidRDefault="00B1398C" w:rsidP="00B139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5240" w:type="dxa"/>
        <w:tblInd w:w="7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901"/>
        <w:gridCol w:w="2521"/>
        <w:gridCol w:w="1981"/>
        <w:gridCol w:w="1980"/>
        <w:gridCol w:w="1620"/>
        <w:gridCol w:w="1559"/>
        <w:gridCol w:w="1681"/>
        <w:gridCol w:w="303"/>
        <w:gridCol w:w="1276"/>
        <w:gridCol w:w="1418"/>
      </w:tblGrid>
      <w:tr w:rsidR="00B1398C" w:rsidRPr="00B1398C" w:rsidTr="00B676E1">
        <w:trPr>
          <w:trHeight w:val="854"/>
        </w:trPr>
        <w:tc>
          <w:tcPr>
            <w:tcW w:w="9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ведомственной целевой программы,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(заместитель руководителя ОИВ/ФИО)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Фактическая дата начала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мероприятия,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676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C20972"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Верхне-Смородинского</w:t>
            </w:r>
            <w:r w:rsidR="00B676E1"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сельсовета Поныровского</w:t>
            </w:r>
            <w:r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  на реализацию муниципальной      </w:t>
            </w:r>
            <w:r w:rsidRPr="00C209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программы, тыс. руб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Заключено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контрактов на отчетную дату, тыс. руб.   </w:t>
            </w: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hyperlink r:id="rId7" w:anchor="Par1414" w:history="1">
              <w:r w:rsidRPr="00B1398C">
                <w:rPr>
                  <w:rFonts w:ascii="Times New Roman" w:eastAsia="Lucida Sans Unicode" w:hAnsi="Times New Roman" w:cs="Calibri"/>
                  <w:color w:val="0000FF"/>
                  <w:sz w:val="24"/>
                  <w:u w:val="single"/>
                  <w:lang w:eastAsia="ru-RU"/>
                </w:rPr>
                <w:t>&lt;1&gt;</w:t>
              </w:r>
            </w:hyperlink>
          </w:p>
        </w:tc>
      </w:tr>
      <w:tr w:rsidR="00B1398C" w:rsidRPr="00B1398C" w:rsidTr="00B676E1">
        <w:trPr>
          <w:trHeight w:val="720"/>
        </w:trPr>
        <w:tc>
          <w:tcPr>
            <w:tcW w:w="9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  <w:hyperlink r:id="rId8" w:anchor="Par1414" w:history="1">
              <w:r w:rsidRPr="00B1398C">
                <w:rPr>
                  <w:rFonts w:ascii="Times New Roman" w:eastAsia="Lucida Sans Unicode" w:hAnsi="Times New Roman" w:cs="Calibri"/>
                  <w:color w:val="0000FF"/>
                  <w:sz w:val="24"/>
                  <w:u w:val="single"/>
                  <w:lang w:eastAsia="ru-RU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398C" w:rsidRPr="00B1398C" w:rsidRDefault="00B1398C" w:rsidP="00B139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398C" w:rsidRPr="00B1398C" w:rsidTr="00B676E1">
        <w:trPr>
          <w:trHeight w:val="457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7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33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</w:t>
            </w:r>
            <w:r w:rsidR="00B676E1">
              <w:rPr>
                <w:rFonts w:ascii="Times New Roman" w:hAnsi="Times New Roman"/>
                <w:sz w:val="28"/>
                <w:szCs w:val="28"/>
              </w:rPr>
              <w:t xml:space="preserve">«Развитие сети автомобильных    дорог </w:t>
            </w:r>
            <w:r w:rsidR="00C2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Верхне-Смородин</w:t>
            </w:r>
            <w:r w:rsidR="00C20972" w:rsidRPr="00A504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="00B676E1">
              <w:rPr>
                <w:rFonts w:ascii="Times New Roman" w:hAnsi="Times New Roman"/>
                <w:sz w:val="28"/>
                <w:szCs w:val="28"/>
              </w:rPr>
              <w:t xml:space="preserve"> сельсовета Поныровского района  Курской области»</w:t>
            </w:r>
            <w:r w:rsidRPr="00B139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B1398C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7B1E3F" w:rsidRDefault="00B676E1" w:rsidP="00B1398C">
            <w:pPr>
              <w:widowControl w:val="0"/>
              <w:suppressAutoHyphens/>
              <w:spacing w:after="0" w:line="235" w:lineRule="auto"/>
              <w:ind w:firstLine="709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E3F">
              <w:rPr>
                <w:rFonts w:ascii="Times New Roman" w:hAnsi="Times New Roman"/>
              </w:rPr>
              <w:t>Содержание автомобильных дорог общего пользования муниципального значения</w:t>
            </w: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7B1E3F" w:rsidRDefault="00B1398C" w:rsidP="00B1398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B1E3F">
              <w:rPr>
                <w:rFonts w:ascii="Times New Roman" w:eastAsia="Times New Roman" w:hAnsi="Times New Roman" w:cs="Times New Roman"/>
                <w:lang w:eastAsia="ru-RU"/>
              </w:rPr>
              <w:t>Администрация</w:t>
            </w:r>
          </w:p>
          <w:p w:rsidR="00B1398C" w:rsidRPr="00B1398C" w:rsidRDefault="00C20972" w:rsidP="00B1398C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Верхне-Смородинского</w:t>
            </w:r>
            <w:r w:rsidR="007B1E3F" w:rsidRPr="007B1E3F">
              <w:rPr>
                <w:rFonts w:ascii="Times New Roman" w:eastAsia="Times New Roman" w:hAnsi="Times New Roman" w:cs="Times New Roman"/>
                <w:lang w:eastAsia="ru-RU"/>
              </w:rPr>
              <w:t xml:space="preserve"> сельсовета Поныровского района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7B1E3F" w:rsidRDefault="007B1E3F" w:rsidP="00B1398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7B1E3F">
              <w:rPr>
                <w:rFonts w:ascii="Times New Roman" w:hAnsi="Times New Roman"/>
              </w:rPr>
              <w:t xml:space="preserve">Круглогодичное  содержание автомобильных дорог с учетом требований нормативных документов и условий безопасности дорожного движения, межевание земель, занимаемых автомобильными дорогами общего пользования регионального или </w:t>
            </w:r>
            <w:r w:rsidRPr="007B1E3F">
              <w:rPr>
                <w:rFonts w:ascii="Times New Roman" w:hAnsi="Times New Roman"/>
              </w:rPr>
              <w:lastRenderedPageBreak/>
              <w:t>межмуниципального значения, техническую инвентаризацию автомобильных дорог общего пользования муниципального значения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1398C" w:rsidRPr="00B1398C" w:rsidRDefault="00B9585E" w:rsidP="00CF6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</w:t>
            </w:r>
            <w:r w:rsidR="00CF6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1398C" w:rsidRPr="00B139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1398C" w:rsidRPr="00B1398C" w:rsidRDefault="00B9585E" w:rsidP="00CF6823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31.12.201</w:t>
            </w:r>
            <w:r w:rsidR="00CF6823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7</w:t>
            </w:r>
            <w:r w:rsidR="00B1398C" w:rsidRPr="00B139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ar-SA"/>
              </w:rPr>
              <w:t>г</w:t>
            </w:r>
            <w:r w:rsidR="00B1398C" w:rsidRPr="00B1398C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98C" w:rsidRPr="00B1398C" w:rsidRDefault="00CF6823" w:rsidP="00B1398C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157,3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1398C" w:rsidRPr="00B1398C" w:rsidRDefault="00B1398C" w:rsidP="00B1398C">
            <w:pPr>
              <w:suppressAutoHyphens/>
              <w:spacing w:after="0" w:line="240" w:lineRule="auto"/>
              <w:ind w:left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98C" w:rsidRPr="00B1398C" w:rsidRDefault="00CF6823" w:rsidP="00B1398C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B71F9" w:rsidRDefault="003B71F9" w:rsidP="007B1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1398C" w:rsidRPr="00B1398C" w:rsidRDefault="00CF6823" w:rsidP="007B1E3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157,3</w:t>
            </w:r>
            <w:bookmarkStart w:id="0" w:name="_GoBack"/>
            <w:bookmarkEnd w:id="0"/>
          </w:p>
        </w:tc>
      </w:tr>
      <w:tr w:rsidR="007B1E3F" w:rsidRPr="00B1398C" w:rsidTr="00B676E1">
        <w:trPr>
          <w:trHeight w:val="360"/>
        </w:trPr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Default="007B1E3F" w:rsidP="00B139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7B1E3F" w:rsidRDefault="007B1E3F" w:rsidP="00B1398C">
            <w:pPr>
              <w:widowControl w:val="0"/>
              <w:suppressAutoHyphens/>
              <w:spacing w:after="0" w:line="235" w:lineRule="auto"/>
              <w:ind w:firstLine="709"/>
              <w:jc w:val="both"/>
              <w:rPr>
                <w:rFonts w:ascii="Times New Roman" w:hAnsi="Times New Roman"/>
              </w:rPr>
            </w:pPr>
          </w:p>
        </w:tc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7B1E3F">
            <w:pPr>
              <w:suppressAutoHyphens/>
              <w:spacing w:after="0" w:line="240" w:lineRule="auto"/>
              <w:rPr>
                <w:rFonts w:ascii="Cambria" w:eastAsia="Times New Roman" w:hAnsi="Cambria" w:cs="Cambria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7B1E3F" w:rsidRDefault="007B1E3F" w:rsidP="00B1398C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keepNext/>
              <w:widowControl w:val="0"/>
              <w:numPr>
                <w:ilvl w:val="0"/>
                <w:numId w:val="1"/>
              </w:numPr>
              <w:suppressAutoHyphens/>
              <w:spacing w:before="240" w:after="60" w:line="360" w:lineRule="auto"/>
              <w:jc w:val="center"/>
              <w:outlineLvl w:val="0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suppressAutoHyphens/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C2097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3F" w:rsidRPr="00B1398C" w:rsidRDefault="007B1E3F" w:rsidP="00E65445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B1398C" w:rsidRPr="00B1398C" w:rsidRDefault="00B1398C" w:rsidP="00B1398C">
      <w:pPr>
        <w:spacing w:after="0" w:line="240" w:lineRule="auto"/>
        <w:rPr>
          <w:rFonts w:ascii="Times New Roman" w:eastAsia="Arial CYR" w:hAnsi="Times New Roman" w:cs="Tahoma"/>
          <w:sz w:val="28"/>
          <w:szCs w:val="28"/>
          <w:lang w:eastAsia="ru-RU" w:bidi="ru-RU"/>
        </w:rPr>
        <w:sectPr w:rsidR="00B1398C" w:rsidRPr="00B1398C">
          <w:footnotePr>
            <w:pos w:val="beneathText"/>
          </w:footnotePr>
          <w:pgSz w:w="16837" w:h="11905" w:orient="landscape"/>
          <w:pgMar w:top="540" w:right="879" w:bottom="45" w:left="900" w:header="720" w:footer="720" w:gutter="0"/>
          <w:cols w:space="720"/>
        </w:sectPr>
      </w:pPr>
    </w:p>
    <w:p w:rsidR="00B1398C" w:rsidRPr="00B1398C" w:rsidRDefault="00B1398C" w:rsidP="000A714F">
      <w:pPr>
        <w:tabs>
          <w:tab w:val="left" w:pos="369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</w:p>
    <w:sectPr w:rsidR="00B1398C" w:rsidRPr="00B13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4552" w:rsidRDefault="00E74552" w:rsidP="000A714F">
      <w:pPr>
        <w:spacing w:after="0" w:line="240" w:lineRule="auto"/>
      </w:pPr>
      <w:r>
        <w:separator/>
      </w:r>
    </w:p>
  </w:endnote>
  <w:endnote w:type="continuationSeparator" w:id="0">
    <w:p w:rsidR="00E74552" w:rsidRDefault="00E74552" w:rsidP="000A7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4552" w:rsidRDefault="00E74552" w:rsidP="000A714F">
      <w:pPr>
        <w:spacing w:after="0" w:line="240" w:lineRule="auto"/>
      </w:pPr>
      <w:r>
        <w:separator/>
      </w:r>
    </w:p>
  </w:footnote>
  <w:footnote w:type="continuationSeparator" w:id="0">
    <w:p w:rsidR="00E74552" w:rsidRDefault="00E74552" w:rsidP="000A7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E394357"/>
    <w:multiLevelType w:val="hybridMultilevel"/>
    <w:tmpl w:val="3FA05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8C"/>
    <w:rsid w:val="000A714F"/>
    <w:rsid w:val="00110C1B"/>
    <w:rsid w:val="003B71F9"/>
    <w:rsid w:val="006D1344"/>
    <w:rsid w:val="007B1E3F"/>
    <w:rsid w:val="00A504D5"/>
    <w:rsid w:val="00B1398C"/>
    <w:rsid w:val="00B33F1D"/>
    <w:rsid w:val="00B676E1"/>
    <w:rsid w:val="00B9585E"/>
    <w:rsid w:val="00C20972"/>
    <w:rsid w:val="00CF6823"/>
    <w:rsid w:val="00E74552"/>
    <w:rsid w:val="00EE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B0F957-15EB-4766-B4D5-806444703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14F"/>
  </w:style>
  <w:style w:type="paragraph" w:styleId="a5">
    <w:name w:val="footer"/>
    <w:basedOn w:val="a"/>
    <w:link w:val="a6"/>
    <w:uiPriority w:val="99"/>
    <w:unhideWhenUsed/>
    <w:rsid w:val="000A7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1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23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\&#1052;&#1086;&#1080;%20&#1076;&#1086;&#1082;&#1091;&#1084;&#1077;&#1085;&#1090;&#1099;\&#1084;&#1086;&#1103;%20&#1087;&#1072;&#1087;&#1082;&#1072;%202012%20&#1075;&#1086;&#1076;\&#1056;&#1045;&#1064;&#1045;&#1053;&#1048;&#1071;%20&#1057;&#1044;,%20&#1055;&#1054;&#1057;&#1058;&#1040;&#1053;&#1054;&#1042;&#1051;&#1045;&#1053;&#1048;&#1071;,%20&#1088;&#1072;&#1089;&#1087;&#1086;&#1088;&#1103;&#1078;&#1077;&#1085;&#1080;&#1103;\2013%20&#1043;&#1054;&#1044;\&#1088;&#1072;&#1089;&#1087;&#1086;&#1088;&#1103;&#1078;&#1077;&#1085;&#1080;&#1103;%202013\&#1056;&#1072;&#1089;&#1087;.&#8470;33%20&#1086;&#1090;%2004.09.2013%20&#1054;%20&#1084;&#1077;&#1090;&#1086;&#1076;&#1080;&#1082;&#1077;%20%20&#1087;&#1088;&#1086;&#1075;&#1088;&#1072;&#1084;&#1084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VSSBuh</dc:creator>
  <cp:lastModifiedBy>Пользователь</cp:lastModifiedBy>
  <cp:revision>2</cp:revision>
  <dcterms:created xsi:type="dcterms:W3CDTF">2019-04-22T13:11:00Z</dcterms:created>
  <dcterms:modified xsi:type="dcterms:W3CDTF">2019-04-22T13:11:00Z</dcterms:modified>
</cp:coreProperties>
</file>