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406DA2" w:rsidRPr="00406DA2" w:rsidRDefault="00406DA2" w:rsidP="00406DA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7DE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406DA2" w:rsidRPr="00FC6219" w:rsidRDefault="00FC6219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b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406DA2" w:rsidRDefault="00406DA2" w:rsidP="00406D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ПОНЫРОВСКОГО  РАЙОНА  КУРСКОЙ ОБЛАСТИ</w:t>
      </w:r>
    </w:p>
    <w:p w:rsidR="00406DA2" w:rsidRPr="00406DA2" w:rsidRDefault="00406DA2" w:rsidP="00406DA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06DA2" w:rsidRPr="00FC621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406DA2" w:rsidRPr="00406DA2" w:rsidRDefault="00406DA2" w:rsidP="00406DA2">
      <w:pPr>
        <w:spacing w:after="0"/>
        <w:ind w:firstLine="1680"/>
        <w:rPr>
          <w:rFonts w:ascii="Times New Roman" w:hAnsi="Times New Roman" w:cs="Times New Roman"/>
          <w:sz w:val="20"/>
          <w:szCs w:val="20"/>
          <w:lang w:val="ru-RU"/>
        </w:rPr>
      </w:pPr>
    </w:p>
    <w:p w:rsidR="00406DA2" w:rsidRDefault="006E52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24.09</w:t>
      </w:r>
      <w:r w:rsidR="00FC6219">
        <w:rPr>
          <w:rFonts w:ascii="Times New Roman" w:hAnsi="Times New Roman" w:cs="Times New Roman"/>
          <w:lang w:val="ru-RU"/>
        </w:rPr>
        <w:t xml:space="preserve">.2019 г.       </w:t>
      </w:r>
      <w:r w:rsidR="00637DE9">
        <w:rPr>
          <w:rFonts w:ascii="Times New Roman" w:hAnsi="Times New Roman" w:cs="Times New Roman"/>
          <w:lang w:val="ru-RU"/>
        </w:rPr>
        <w:t xml:space="preserve"> </w:t>
      </w:r>
      <w:r w:rsidR="00FC6219">
        <w:rPr>
          <w:rFonts w:ascii="Times New Roman" w:hAnsi="Times New Roman" w:cs="Times New Roman"/>
          <w:lang w:val="ru-RU"/>
        </w:rPr>
        <w:t>№</w:t>
      </w:r>
      <w:r w:rsidR="00637DE9">
        <w:rPr>
          <w:rFonts w:ascii="Times New Roman" w:hAnsi="Times New Roman" w:cs="Times New Roman"/>
          <w:lang w:val="ru-RU"/>
        </w:rPr>
        <w:t xml:space="preserve"> 71</w:t>
      </w:r>
    </w:p>
    <w:p w:rsidR="00FC6219" w:rsidRDefault="00FC6219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1F3426" w:rsidRDefault="00515FAF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увеличении фонда оплаты труда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работников муниципальных учреждений</w:t>
      </w:r>
    </w:p>
    <w:p w:rsidR="006E52A2" w:rsidRDefault="00637DE9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Поныровского района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Курской области, на которых не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распространяются указы</w:t>
      </w:r>
    </w:p>
    <w:p w:rsidR="006E52A2" w:rsidRPr="00406D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Президента Российской Федерации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426" w:rsidRDefault="00515FAF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со статьей 134 Трудового кодекса Российской Федерации и распоряжением Правительства Российской Федерации от 13 марта 2019 года №415-р, пунктом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2 постановления Администрации К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от 09.09.2019 № 868-па 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DA2" w:rsidRPr="00406DA2">
        <w:rPr>
          <w:rFonts w:ascii="Times New Roman" w:hAnsi="Times New Roman" w:cs="Times New Roman"/>
          <w:sz w:val="28"/>
          <w:szCs w:val="28"/>
          <w:lang w:val="ru-RU"/>
        </w:rPr>
        <w:t>Поныровского района</w:t>
      </w:r>
      <w:r w:rsidR="00406DA2" w:rsidRPr="00406DA2">
        <w:rPr>
          <w:sz w:val="28"/>
          <w:szCs w:val="28"/>
          <w:lang w:val="ru-RU"/>
        </w:rPr>
        <w:t xml:space="preserve">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Курской области постановляет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6DA2" w:rsidRPr="00406DA2" w:rsidRDefault="00406DA2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406DA2" w:rsidRDefault="00AF3808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Проиндексировать с 1 октября 2019 года на 4,3 процента размеры окладов работников муниципальных учреждений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на которых не </w:t>
      </w:r>
      <w:r w:rsidR="00030F1D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5B489E">
        <w:rPr>
          <w:rFonts w:ascii="Times New Roman" w:hAnsi="Times New Roman" w:cs="Times New Roman"/>
          <w:sz w:val="28"/>
          <w:szCs w:val="28"/>
          <w:lang w:val="ru-RU"/>
        </w:rPr>
        <w:t>пространяются указы Президента Р</w:t>
      </w:r>
      <w:r w:rsidR="00030F1D">
        <w:rPr>
          <w:rFonts w:ascii="Times New Roman" w:hAnsi="Times New Roman" w:cs="Times New Roman"/>
          <w:sz w:val="28"/>
          <w:szCs w:val="28"/>
          <w:lang w:val="ru-RU"/>
        </w:rPr>
        <w:t>оссийской Федерации.</w:t>
      </w:r>
    </w:p>
    <w:p w:rsidR="00030F1D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расходов, связанных с реализацией пункта 1 настоящего постановления, осуществить в пределах средств бюджета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на соответствующий год, предусмотренных главным распорядителям средств бюджета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Поныровского района Курской области.</w:t>
      </w:r>
    </w:p>
    <w:p w:rsidR="00030F1D" w:rsidRPr="00BA734A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1 октября 2019 года.</w:t>
      </w: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FC6219" w:rsidRDefault="00A6048B" w:rsidP="00637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406DA2" w:rsidRDefault="00A6048B" w:rsidP="00637DE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                                                   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637DE9">
        <w:rPr>
          <w:rFonts w:ascii="Times New Roman" w:hAnsi="Times New Roman" w:cs="Times New Roman"/>
          <w:sz w:val="28"/>
          <w:szCs w:val="28"/>
          <w:lang w:val="ru-RU"/>
        </w:rPr>
        <w:t>И.П.</w:t>
      </w:r>
      <w:proofErr w:type="gramStart"/>
      <w:r w:rsidR="00637DE9">
        <w:rPr>
          <w:rFonts w:ascii="Times New Roman" w:hAnsi="Times New Roman" w:cs="Times New Roman"/>
          <w:sz w:val="28"/>
          <w:szCs w:val="28"/>
          <w:lang w:val="ru-RU"/>
        </w:rPr>
        <w:t>Дородных</w:t>
      </w:r>
      <w:proofErr w:type="spellEnd"/>
      <w:proofErr w:type="gramEnd"/>
    </w:p>
    <w:sectPr w:rsidR="00406DA2" w:rsidSect="00406DA2">
      <w:pgSz w:w="12240" w:h="15840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E5" w:rsidRDefault="00420FE5" w:rsidP="001F3426">
      <w:pPr>
        <w:spacing w:after="0"/>
      </w:pPr>
      <w:r>
        <w:separator/>
      </w:r>
    </w:p>
  </w:endnote>
  <w:endnote w:type="continuationSeparator" w:id="0">
    <w:p w:rsidR="00420FE5" w:rsidRDefault="00420FE5" w:rsidP="001F3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E5" w:rsidRDefault="00420FE5">
      <w:r>
        <w:separator/>
      </w:r>
    </w:p>
  </w:footnote>
  <w:footnote w:type="continuationSeparator" w:id="0">
    <w:p w:rsidR="00420FE5" w:rsidRDefault="004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81665"/>
    <w:multiLevelType w:val="multilevel"/>
    <w:tmpl w:val="A40CDE28"/>
    <w:lvl w:ilvl="0">
      <w:start w:val="5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5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5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5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5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5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5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B95C36"/>
    <w:multiLevelType w:val="multilevel"/>
    <w:tmpl w:val="40B8677C"/>
    <w:lvl w:ilvl="0">
      <w:start w:val="6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6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6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6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6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6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6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FD340CC"/>
    <w:multiLevelType w:val="multilevel"/>
    <w:tmpl w:val="6150BA46"/>
    <w:lvl w:ilvl="0">
      <w:start w:val="1"/>
      <w:numFmt w:val="decimal"/>
      <w:lvlText w:val="%1."/>
      <w:lvlJc w:val="left"/>
      <w:pPr>
        <w:tabs>
          <w:tab w:val="num" w:pos="960"/>
        </w:tabs>
        <w:ind w:left="1440" w:hanging="48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2160" w:hanging="48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600" w:hanging="48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4320" w:hanging="48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7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420C4A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A5B98F"/>
    <w:multiLevelType w:val="multilevel"/>
    <w:tmpl w:val="815634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C9DB5E9"/>
    <w:multiLevelType w:val="multilevel"/>
    <w:tmpl w:val="C102F97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A2E3EBE"/>
    <w:multiLevelType w:val="multilevel"/>
    <w:tmpl w:val="E8848F6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9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9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9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9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9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356EA"/>
    <w:multiLevelType w:val="multilevel"/>
    <w:tmpl w:val="5544792C"/>
    <w:lvl w:ilvl="0">
      <w:start w:val="7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7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7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7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7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7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7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CFBC6"/>
    <w:multiLevelType w:val="multilevel"/>
    <w:tmpl w:val="E69A645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AD6E6"/>
    <w:multiLevelType w:val="multilevel"/>
    <w:tmpl w:val="19067228"/>
    <w:lvl w:ilvl="0">
      <w:start w:val="6"/>
      <w:numFmt w:val="decimal"/>
      <w:lvlText w:val="%1)"/>
      <w:lvlJc w:val="left"/>
      <w:pPr>
        <w:tabs>
          <w:tab w:val="num" w:pos="852"/>
        </w:tabs>
        <w:ind w:left="1332" w:hanging="480"/>
      </w:pPr>
    </w:lvl>
    <w:lvl w:ilvl="1">
      <w:start w:val="6"/>
      <w:numFmt w:val="decimal"/>
      <w:lvlText w:val="%2)"/>
      <w:lvlJc w:val="left"/>
      <w:pPr>
        <w:tabs>
          <w:tab w:val="num" w:pos="1572"/>
        </w:tabs>
        <w:ind w:left="2052" w:hanging="480"/>
      </w:pPr>
    </w:lvl>
    <w:lvl w:ilvl="2">
      <w:start w:val="6"/>
      <w:numFmt w:val="decimal"/>
      <w:lvlText w:val="%3)"/>
      <w:lvlJc w:val="left"/>
      <w:pPr>
        <w:tabs>
          <w:tab w:val="num" w:pos="2292"/>
        </w:tabs>
        <w:ind w:left="2772" w:hanging="480"/>
      </w:pPr>
    </w:lvl>
    <w:lvl w:ilvl="3">
      <w:start w:val="6"/>
      <w:numFmt w:val="decimal"/>
      <w:lvlText w:val="%4)"/>
      <w:lvlJc w:val="left"/>
      <w:pPr>
        <w:tabs>
          <w:tab w:val="num" w:pos="3012"/>
        </w:tabs>
        <w:ind w:left="3492" w:hanging="480"/>
      </w:pPr>
    </w:lvl>
    <w:lvl w:ilvl="4">
      <w:start w:val="6"/>
      <w:numFmt w:val="decimal"/>
      <w:lvlText w:val="%5)"/>
      <w:lvlJc w:val="left"/>
      <w:pPr>
        <w:tabs>
          <w:tab w:val="num" w:pos="3732"/>
        </w:tabs>
        <w:ind w:left="4212" w:hanging="480"/>
      </w:pPr>
    </w:lvl>
    <w:lvl w:ilvl="5">
      <w:start w:val="6"/>
      <w:numFmt w:val="decimal"/>
      <w:lvlText w:val="%6)"/>
      <w:lvlJc w:val="left"/>
      <w:pPr>
        <w:tabs>
          <w:tab w:val="num" w:pos="4452"/>
        </w:tabs>
        <w:ind w:left="4932" w:hanging="480"/>
      </w:pPr>
    </w:lvl>
    <w:lvl w:ilvl="6">
      <w:start w:val="6"/>
      <w:numFmt w:val="decimal"/>
      <w:lvlText w:val="%7)"/>
      <w:lvlJc w:val="left"/>
      <w:pPr>
        <w:tabs>
          <w:tab w:val="num" w:pos="5172"/>
        </w:tabs>
        <w:ind w:left="565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4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5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7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9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0">
    <w:abstractNumId w:val="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0F1D"/>
    <w:rsid w:val="00144BF7"/>
    <w:rsid w:val="00155978"/>
    <w:rsid w:val="0017659F"/>
    <w:rsid w:val="001D7C82"/>
    <w:rsid w:val="001F3426"/>
    <w:rsid w:val="00232E7F"/>
    <w:rsid w:val="0023549B"/>
    <w:rsid w:val="002A416C"/>
    <w:rsid w:val="002F6A05"/>
    <w:rsid w:val="00406DA2"/>
    <w:rsid w:val="00420FE5"/>
    <w:rsid w:val="004E29B3"/>
    <w:rsid w:val="00515FAF"/>
    <w:rsid w:val="005340B6"/>
    <w:rsid w:val="00590D07"/>
    <w:rsid w:val="005B489E"/>
    <w:rsid w:val="005C18BB"/>
    <w:rsid w:val="00610D7C"/>
    <w:rsid w:val="00637DE9"/>
    <w:rsid w:val="00696D5A"/>
    <w:rsid w:val="006B47A4"/>
    <w:rsid w:val="006D2889"/>
    <w:rsid w:val="006E181D"/>
    <w:rsid w:val="006E52A2"/>
    <w:rsid w:val="00784D58"/>
    <w:rsid w:val="007966FE"/>
    <w:rsid w:val="007F6BA2"/>
    <w:rsid w:val="008508A2"/>
    <w:rsid w:val="008940B5"/>
    <w:rsid w:val="008A44F4"/>
    <w:rsid w:val="008D6863"/>
    <w:rsid w:val="0097749E"/>
    <w:rsid w:val="00A37201"/>
    <w:rsid w:val="00A6048B"/>
    <w:rsid w:val="00AF3808"/>
    <w:rsid w:val="00B073DF"/>
    <w:rsid w:val="00B3623E"/>
    <w:rsid w:val="00B7574F"/>
    <w:rsid w:val="00B86B75"/>
    <w:rsid w:val="00BA734A"/>
    <w:rsid w:val="00BC48D5"/>
    <w:rsid w:val="00BD4CE5"/>
    <w:rsid w:val="00C36279"/>
    <w:rsid w:val="00C65CED"/>
    <w:rsid w:val="00D31103"/>
    <w:rsid w:val="00D352A0"/>
    <w:rsid w:val="00D36C5A"/>
    <w:rsid w:val="00DF543F"/>
    <w:rsid w:val="00E315A3"/>
    <w:rsid w:val="00F16137"/>
    <w:rsid w:val="00FC62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6</cp:revision>
  <cp:lastPrinted>2019-10-22T13:03:00Z</cp:lastPrinted>
  <dcterms:created xsi:type="dcterms:W3CDTF">2019-10-22T12:54:00Z</dcterms:created>
  <dcterms:modified xsi:type="dcterms:W3CDTF">2019-10-23T12:38:00Z</dcterms:modified>
</cp:coreProperties>
</file>