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  <w:r w:rsidR="00BD0410">
        <w:rPr>
          <w:rFonts w:ascii="Times New Roman" w:hAnsi="Times New Roman" w:cs="Times New Roman"/>
          <w:b/>
          <w:bCs/>
          <w:sz w:val="40"/>
          <w:szCs w:val="40"/>
        </w:rPr>
        <w:t xml:space="preserve"> ВЕРХНЕ-СМОРОДИНСКОГО СЕЛЬСОВЕТА </w:t>
      </w:r>
    </w:p>
    <w:p w:rsidR="004676C0" w:rsidRDefault="004676C0" w:rsidP="00BD0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BD0410" w:rsidRDefault="00BD0410" w:rsidP="00BD04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D0410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.11.</w:t>
      </w:r>
      <w:r w:rsidRPr="00C873A0">
        <w:rPr>
          <w:rFonts w:ascii="Times New Roman" w:hAnsi="Times New Roman" w:cs="Times New Roman"/>
          <w:sz w:val="28"/>
          <w:szCs w:val="28"/>
          <w:u w:val="single"/>
        </w:rPr>
        <w:t>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44DF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0410" w:rsidRDefault="004676C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3060</w:t>
      </w:r>
      <w:r w:rsidR="00BD0410">
        <w:rPr>
          <w:rFonts w:ascii="Times New Roman" w:hAnsi="Times New Roman" w:cs="Times New Roman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 xml:space="preserve">, Курская область, </w:t>
      </w:r>
      <w:r w:rsidR="00BD0410">
        <w:rPr>
          <w:rFonts w:ascii="Times New Roman" w:hAnsi="Times New Roman" w:cs="Times New Roman"/>
          <w:sz w:val="16"/>
          <w:szCs w:val="16"/>
        </w:rPr>
        <w:t>Поныровский район,</w:t>
      </w:r>
    </w:p>
    <w:p w:rsidR="004676C0" w:rsidRDefault="00BD041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 Верхнесмородино</w:t>
      </w:r>
      <w:r w:rsidR="004676C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</w:t>
      </w:r>
      <w:r w:rsidR="00BD0410">
        <w:rPr>
          <w:rFonts w:ascii="Times New Roman" w:hAnsi="Times New Roman" w:cs="Times New Roman"/>
          <w:sz w:val="16"/>
          <w:szCs w:val="16"/>
        </w:rPr>
        <w:t>)3-64-10</w:t>
      </w:r>
    </w:p>
    <w:p w:rsidR="004676C0" w:rsidRPr="00DD0D05" w:rsidRDefault="004676C0" w:rsidP="0062053D">
      <w:pPr>
        <w:spacing w:after="0"/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4676C0" w:rsidRPr="00BD0410" w:rsidRDefault="004676C0" w:rsidP="00BD0410">
      <w:pPr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           </w:t>
      </w:r>
      <w:r w:rsidRPr="00BD0410">
        <w:rPr>
          <w:rFonts w:ascii="Times New Roman" w:hAnsi="Times New Roman" w:cs="Times New Roman"/>
          <w:sz w:val="24"/>
          <w:szCs w:val="24"/>
        </w:rPr>
        <w:br/>
        <w:t xml:space="preserve">в Положение об органе (должностном лице) администрации 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Верхне-Смородинского сельсовета </w:t>
      </w:r>
      <w:r w:rsidRPr="00BD0410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области, осуществляющем полномочия </w:t>
      </w:r>
      <w:r w:rsidRPr="00BD0410">
        <w:rPr>
          <w:rFonts w:ascii="Times New Roman" w:hAnsi="Times New Roman" w:cs="Times New Roman"/>
          <w:sz w:val="24"/>
          <w:szCs w:val="24"/>
        </w:rPr>
        <w:br/>
        <w:t xml:space="preserve">по внутреннему муниципальному финансовому контролю, </w:t>
      </w:r>
      <w:proofErr w:type="gramStart"/>
      <w:r w:rsidRPr="00BD0410">
        <w:rPr>
          <w:rFonts w:ascii="Times New Roman" w:hAnsi="Times New Roman" w:cs="Times New Roman"/>
          <w:sz w:val="24"/>
          <w:szCs w:val="24"/>
        </w:rPr>
        <w:t>утвержденное  постановлением</w:t>
      </w:r>
      <w:proofErr w:type="gramEnd"/>
      <w:r w:rsidRPr="00BD04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Верхне-Смородинского сельсовета </w:t>
      </w:r>
      <w:r w:rsidRPr="00BD0410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от 25.06.2014 № </w:t>
      </w:r>
      <w:r w:rsidR="00BD0410" w:rsidRPr="00BD0410">
        <w:rPr>
          <w:rFonts w:ascii="Times New Roman" w:hAnsi="Times New Roman" w:cs="Times New Roman"/>
          <w:sz w:val="24"/>
          <w:szCs w:val="24"/>
        </w:rPr>
        <w:t>29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C0" w:rsidRPr="00BD0410" w:rsidRDefault="004676C0" w:rsidP="00DD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6C0" w:rsidRPr="00BD0410" w:rsidRDefault="004676C0" w:rsidP="00DD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закона от 26.07.2019 № 199-ФЗ           </w:t>
      </w:r>
      <w:proofErr w:type="gramStart"/>
      <w:r w:rsidRPr="00BD041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D0410">
        <w:rPr>
          <w:rFonts w:ascii="Times New Roman" w:hAnsi="Times New Roman" w:cs="Times New Roman"/>
          <w:sz w:val="24"/>
          <w:szCs w:val="24"/>
        </w:rPr>
        <w:t>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 Администрация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Верхне-Смородинского сельсовета</w:t>
      </w:r>
      <w:r w:rsidRPr="00BD0410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п о с т а н о в л я е т:  </w:t>
      </w:r>
    </w:p>
    <w:p w:rsidR="004676C0" w:rsidRPr="00BD041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410">
        <w:rPr>
          <w:rFonts w:ascii="Times New Roman" w:hAnsi="Times New Roman" w:cs="Times New Roman"/>
          <w:sz w:val="24"/>
          <w:szCs w:val="24"/>
        </w:rPr>
        <w:t>1. Утвердить прилагаемые изменения и дополнения, которые вносятся в Положение об органе (должностном лице) администрации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Верхне-Смородинского </w:t>
      </w:r>
      <w:proofErr w:type="gramStart"/>
      <w:r w:rsidR="00BD0410" w:rsidRPr="00BD041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BD0410">
        <w:rPr>
          <w:rFonts w:ascii="Times New Roman" w:hAnsi="Times New Roman" w:cs="Times New Roman"/>
          <w:sz w:val="24"/>
          <w:szCs w:val="24"/>
        </w:rPr>
        <w:t xml:space="preserve"> Поныровского</w:t>
      </w:r>
      <w:proofErr w:type="gramEnd"/>
      <w:r w:rsidRPr="00BD0410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осуществляющем полномочия по внутреннему муниципальному финансовому контролю, утвержденное постановлением Администрации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Верхне-Смородинского сельсовета</w:t>
      </w:r>
      <w:r w:rsidRPr="00BD0410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от 25.06.2014 № </w:t>
      </w:r>
      <w:r w:rsidR="00BD0410" w:rsidRPr="00BD0410">
        <w:rPr>
          <w:rFonts w:ascii="Times New Roman" w:hAnsi="Times New Roman" w:cs="Times New Roman"/>
          <w:sz w:val="24"/>
          <w:szCs w:val="24"/>
        </w:rPr>
        <w:t>29.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C0" w:rsidRPr="00BD041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  <w:r w:rsidRPr="00BD0410">
        <w:rPr>
          <w:sz w:val="24"/>
          <w:szCs w:val="24"/>
        </w:rPr>
        <w:t xml:space="preserve"> </w:t>
      </w:r>
    </w:p>
    <w:p w:rsidR="004676C0" w:rsidRPr="00BD0410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подписания, за исключением положений, для которых настоящим пунктом установлены иные сроки вступления их в силу. Абзац восьмой подпункта 2), абзац пятый подпункта 5) изменений, утвержденных настоящим постановлением, вступают в силу с 1 января 2020 года.</w:t>
      </w:r>
    </w:p>
    <w:p w:rsidR="00BD0410" w:rsidRPr="00BD0410" w:rsidRDefault="00BD041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410" w:rsidRPr="00BD041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Глава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Верхне-Смородинского сельсовета</w:t>
      </w:r>
    </w:p>
    <w:p w:rsidR="004676C0" w:rsidRPr="00BD041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 xml:space="preserve"> Поныровского района                                                      </w:t>
      </w:r>
      <w:proofErr w:type="spellStart"/>
      <w:r w:rsidR="00BD0410" w:rsidRPr="00BD0410">
        <w:rPr>
          <w:rFonts w:ascii="Times New Roman" w:hAnsi="Times New Roman" w:cs="Times New Roman"/>
          <w:sz w:val="24"/>
          <w:szCs w:val="24"/>
        </w:rPr>
        <w:t>И.П.Дородных</w:t>
      </w:r>
      <w:proofErr w:type="spellEnd"/>
    </w:p>
    <w:p w:rsidR="004676C0" w:rsidRPr="00BD041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4676C0" w:rsidRPr="006B0692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Утверждены</w:t>
      </w:r>
    </w:p>
    <w:p w:rsidR="004676C0" w:rsidRPr="006B0692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постановлением</w:t>
      </w:r>
      <w:r w:rsidRPr="00DD0D05">
        <w:rPr>
          <w:rFonts w:ascii="Times New Roman" w:hAnsi="Times New Roman" w:cs="Times New Roman"/>
          <w:sz w:val="28"/>
          <w:szCs w:val="28"/>
        </w:rPr>
        <w:t xml:space="preserve"> </w:t>
      </w:r>
      <w:r w:rsidRPr="006B06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6C0" w:rsidRPr="006B0692" w:rsidRDefault="00BD041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Pr="006B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76C0" w:rsidRPr="006B0692">
        <w:rPr>
          <w:rFonts w:ascii="Times New Roman" w:hAnsi="Times New Roman" w:cs="Times New Roman"/>
          <w:sz w:val="28"/>
          <w:szCs w:val="28"/>
        </w:rPr>
        <w:t>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C0" w:rsidRPr="006B069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676C0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04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.11.2019   </w:t>
      </w:r>
      <w:r w:rsidRPr="006B0692">
        <w:rPr>
          <w:rFonts w:ascii="Times New Roman" w:hAnsi="Times New Roman" w:cs="Times New Roman"/>
          <w:sz w:val="28"/>
          <w:szCs w:val="28"/>
        </w:rPr>
        <w:t>№</w:t>
      </w:r>
      <w:r w:rsidR="00244DFE">
        <w:rPr>
          <w:rFonts w:ascii="Times New Roman" w:hAnsi="Times New Roman" w:cs="Times New Roman"/>
          <w:sz w:val="28"/>
          <w:szCs w:val="28"/>
        </w:rPr>
        <w:t>85</w:t>
      </w:r>
      <w:r w:rsidRPr="006B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10612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676C0" w:rsidRPr="00095933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2D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органе (должностном лице) администрации </w:t>
      </w:r>
      <w:r w:rsidR="00BD0410" w:rsidRPr="00BD0410">
        <w:rPr>
          <w:rFonts w:ascii="Times New Roman" w:hAnsi="Times New Roman" w:cs="Times New Roman"/>
          <w:b/>
          <w:sz w:val="28"/>
          <w:szCs w:val="28"/>
        </w:rPr>
        <w:t>Верхне-Смородинского сельсовета</w:t>
      </w:r>
      <w:r w:rsidR="00BD0410"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области, осуществляющем полномочия по внутреннему муниципальному финансовому контролю, утвержденн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</w:t>
      </w:r>
      <w:r w:rsidR="00BD0410" w:rsidRPr="00BD0410">
        <w:rPr>
          <w:rFonts w:ascii="Times New Roman" w:hAnsi="Times New Roman" w:cs="Times New Roman"/>
          <w:sz w:val="28"/>
          <w:szCs w:val="28"/>
        </w:rPr>
        <w:t xml:space="preserve"> </w:t>
      </w:r>
      <w:r w:rsidR="00BD0410" w:rsidRPr="00BD0410">
        <w:rPr>
          <w:rFonts w:ascii="Times New Roman" w:hAnsi="Times New Roman" w:cs="Times New Roman"/>
          <w:b/>
          <w:sz w:val="28"/>
          <w:szCs w:val="28"/>
        </w:rPr>
        <w:t>Верхне-Смородинского сельсовета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Поныровского района Курской области от </w:t>
      </w:r>
      <w:proofErr w:type="gramStart"/>
      <w:r w:rsidRPr="00095933">
        <w:rPr>
          <w:rFonts w:ascii="Times New Roman" w:hAnsi="Times New Roman" w:cs="Times New Roman"/>
          <w:b/>
          <w:bCs/>
          <w:sz w:val="28"/>
          <w:szCs w:val="28"/>
        </w:rPr>
        <w:t>25.06.2</w:t>
      </w:r>
      <w:r>
        <w:rPr>
          <w:rFonts w:ascii="Times New Roman" w:hAnsi="Times New Roman" w:cs="Times New Roman"/>
          <w:b/>
          <w:bCs/>
          <w:sz w:val="28"/>
          <w:szCs w:val="28"/>
        </w:rPr>
        <w:t>014  №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2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органе (должностном лице) администрации </w:t>
      </w:r>
      <w:r w:rsidR="00BD0410">
        <w:rPr>
          <w:rFonts w:ascii="Times New Roman" w:hAnsi="Times New Roman" w:cs="Times New Roman"/>
          <w:sz w:val="28"/>
          <w:szCs w:val="28"/>
        </w:rPr>
        <w:t xml:space="preserve">Верхне-Смородинского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области, осуществляющем полномочия по внутреннему муниципальному финансовому контролю</w:t>
      </w:r>
      <w:r w:rsidRPr="0010612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0612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BD0410" w:rsidRPr="00BD0410">
        <w:rPr>
          <w:rFonts w:ascii="Times New Roman" w:hAnsi="Times New Roman" w:cs="Times New Roman"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Pr="0010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10612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61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061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12D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sz w:val="28"/>
          <w:szCs w:val="28"/>
        </w:rPr>
        <w:t>29</w:t>
      </w:r>
      <w:r w:rsidRPr="0010612D">
        <w:rPr>
          <w:rFonts w:ascii="Times New Roman" w:hAnsi="Times New Roman" w:cs="Times New Roman"/>
          <w:sz w:val="28"/>
          <w:szCs w:val="28"/>
        </w:rPr>
        <w:t>,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sz w:val="28"/>
          <w:szCs w:val="28"/>
        </w:rPr>
        <w:t>:</w:t>
      </w:r>
    </w:p>
    <w:p w:rsidR="004676C0" w:rsidRDefault="004676C0" w:rsidP="00DD0D0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6329F">
        <w:rPr>
          <w:rFonts w:ascii="Times New Roman" w:hAnsi="Times New Roman" w:cs="Times New Roman"/>
          <w:sz w:val="28"/>
          <w:szCs w:val="28"/>
        </w:rPr>
        <w:t xml:space="preserve">Раздел 2 «Основные задачи </w:t>
      </w:r>
      <w:r w:rsidRPr="0086329F">
        <w:rPr>
          <w:rFonts w:ascii="Times New Roman" w:eastAsia="Batang" w:hAnsi="Times New Roman" w:cs="Times New Roman"/>
          <w:color w:val="000000"/>
          <w:sz w:val="28"/>
          <w:szCs w:val="28"/>
        </w:rPr>
        <w:t>Органа внутреннего муниципального финансового контроля»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дополнить пунктом 2.2 следующего содержания: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«2.2. </w:t>
      </w: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муниципальный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бюджета.»;</w:t>
      </w:r>
    </w:p>
    <w:p w:rsidR="004676C0" w:rsidRDefault="004676C0" w:rsidP="00DD0D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3.1 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 изложить в новой редакции:</w:t>
      </w:r>
    </w:p>
    <w:p w:rsidR="004676C0" w:rsidRPr="004F756B" w:rsidRDefault="004676C0" w:rsidP="00DD0D05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4F756B">
        <w:rPr>
          <w:rFonts w:ascii="Times New Roman" w:hAnsi="Times New Roman" w:cs="Times New Roman"/>
          <w:sz w:val="28"/>
          <w:szCs w:val="28"/>
        </w:rPr>
        <w:t>«</w:t>
      </w:r>
      <w:r w:rsidRPr="004F756B">
        <w:rPr>
          <w:rFonts w:ascii="Times New Roman" w:eastAsia="Batang" w:hAnsi="Times New Roman" w:cs="Times New Roman"/>
          <w:color w:val="000000"/>
          <w:sz w:val="28"/>
          <w:szCs w:val="28"/>
        </w:rPr>
        <w:t>3.1. Орган внутреннего муниципального финансового контроля осуществляет следующие полномочия в установленной сфере деятельности:</w:t>
      </w:r>
    </w:p>
    <w:p w:rsidR="004676C0" w:rsidRDefault="004676C0" w:rsidP="00DD0D05">
      <w:pPr>
        <w:widowControl w:val="0"/>
        <w:tabs>
          <w:tab w:val="left" w:pos="1443"/>
        </w:tabs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4F756B">
        <w:rPr>
          <w:rFonts w:ascii="Times New Roman" w:eastAsia="Batang" w:hAnsi="Times New Roman" w:cs="Times New Roman"/>
          <w:color w:val="000000"/>
          <w:sz w:val="28"/>
          <w:szCs w:val="28"/>
        </w:rPr>
        <w:t>Осуществляет внутренний муниципальный финансовый контроль:</w:t>
      </w:r>
    </w:p>
    <w:p w:rsidR="004676C0" w:rsidRDefault="004676C0" w:rsidP="00DD0D05">
      <w:pPr>
        <w:widowControl w:val="0"/>
        <w:tabs>
          <w:tab w:val="left" w:pos="1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br/>
        <w:t>к бухгалтерскому учету и составлению и представлению бухгалтерской (финансовой) отчетности муниципальных учреждений</w:t>
      </w:r>
      <w:r w:rsidR="00D96F8F" w:rsidRPr="00D96F8F">
        <w:rPr>
          <w:rFonts w:ascii="Times New Roman" w:hAnsi="Times New Roman" w:cs="Times New Roman"/>
          <w:sz w:val="28"/>
          <w:szCs w:val="28"/>
        </w:rPr>
        <w:t xml:space="preserve"> </w:t>
      </w:r>
      <w:r w:rsidR="00D96F8F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иным выплатам физическим лицам из бюджетов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использования бюджетных средств (средств, предоставленных из бюджета), в том числе отчетов о реализации муниципальных программ, </w:t>
      </w:r>
      <w:r w:rsidRPr="00056D60">
        <w:rPr>
          <w:rFonts w:ascii="Times New Roman" w:hAnsi="Times New Roman" w:cs="Times New Roman"/>
          <w:sz w:val="28"/>
          <w:szCs w:val="28"/>
        </w:rPr>
        <w:t>отчетов об исполнении муниципальных заданий, отчетов</w:t>
      </w:r>
      <w:r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предоставления средств из бюджета;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899">
        <w:rPr>
          <w:rFonts w:ascii="Times New Roman" w:hAnsi="Times New Roman" w:cs="Times New Roman"/>
          <w:sz w:val="28"/>
          <w:szCs w:val="28"/>
        </w:rPr>
        <w:t xml:space="preserve">) </w:t>
      </w:r>
      <w:hyperlink r:id="rId4" w:history="1">
        <w:r w:rsidRPr="005D3936">
          <w:rPr>
            <w:rFonts w:ascii="Times New Roman" w:hAnsi="Times New Roman" w:cs="Times New Roman"/>
            <w:sz w:val="28"/>
            <w:szCs w:val="28"/>
          </w:rPr>
          <w:t>пункт 3.2</w:t>
        </w:r>
      </w:hyperlink>
      <w:r w:rsidRPr="005D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 признать утратившим силу;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5" w:history="1">
        <w:r w:rsidRPr="003C5A45">
          <w:rPr>
            <w:rFonts w:ascii="Times New Roman" w:hAnsi="Times New Roman" w:cs="Times New Roman"/>
            <w:sz w:val="28"/>
            <w:szCs w:val="28"/>
          </w:rPr>
          <w:t>пункт 3.8</w:t>
        </w:r>
      </w:hyperlink>
      <w:r w:rsidRPr="003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</w:t>
      </w:r>
      <w:r w:rsidRPr="003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«Курской области» дополнить словами «(органу управления государственным внебюджетным фондом)»;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3 «Основные полномочия Органа внутреннего муниципального финансового контроля» дополнить пунктами 3.8.1-3.8.4 следующего содержания: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«3.8.1. Получает необходимый для осуществления внутреннего муниципального финансового контроля постоянный доступ                                        к государственным и муниципальным информационным системам                           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Назначается (организуется) проведение экспертиз, необходимых для проведения проверок, ревизий и обследований.</w:t>
      </w:r>
    </w:p>
    <w:p w:rsidR="004676C0" w:rsidRPr="00056D6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056D60">
        <w:rPr>
          <w:rFonts w:ascii="Times New Roman" w:hAnsi="Times New Roman" w:cs="Times New Roman"/>
          <w:sz w:val="28"/>
          <w:szCs w:val="28"/>
        </w:rPr>
        <w:t xml:space="preserve">Осуществляется производство по делам об административных правонарушениях в порядке,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56D60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3.8.4.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6" w:history="1">
        <w:r w:rsidRPr="00CC17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Федерации.».</w:t>
      </w:r>
    </w:p>
    <w:sectPr w:rsidR="004676C0" w:rsidSect="00DD0D0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C"/>
    <w:rsid w:val="00026C5A"/>
    <w:rsid w:val="00056D60"/>
    <w:rsid w:val="00087EA4"/>
    <w:rsid w:val="00095933"/>
    <w:rsid w:val="000E1B48"/>
    <w:rsid w:val="0010612D"/>
    <w:rsid w:val="001D4216"/>
    <w:rsid w:val="00244DFE"/>
    <w:rsid w:val="00335B92"/>
    <w:rsid w:val="0035397E"/>
    <w:rsid w:val="0038129F"/>
    <w:rsid w:val="00381CE2"/>
    <w:rsid w:val="003843DD"/>
    <w:rsid w:val="003B2AA7"/>
    <w:rsid w:val="003C5A45"/>
    <w:rsid w:val="004053DA"/>
    <w:rsid w:val="004676C0"/>
    <w:rsid w:val="004B13CF"/>
    <w:rsid w:val="004B21B0"/>
    <w:rsid w:val="004F756B"/>
    <w:rsid w:val="00521657"/>
    <w:rsid w:val="005B4DE1"/>
    <w:rsid w:val="005D3936"/>
    <w:rsid w:val="0062053D"/>
    <w:rsid w:val="00625899"/>
    <w:rsid w:val="00632A83"/>
    <w:rsid w:val="00640579"/>
    <w:rsid w:val="006B0692"/>
    <w:rsid w:val="008517F2"/>
    <w:rsid w:val="00860A43"/>
    <w:rsid w:val="0086329F"/>
    <w:rsid w:val="00881128"/>
    <w:rsid w:val="008D0839"/>
    <w:rsid w:val="00983B7B"/>
    <w:rsid w:val="00A56CFA"/>
    <w:rsid w:val="00A77069"/>
    <w:rsid w:val="00BD0410"/>
    <w:rsid w:val="00BE26B8"/>
    <w:rsid w:val="00C53A04"/>
    <w:rsid w:val="00C873A0"/>
    <w:rsid w:val="00CA2A2C"/>
    <w:rsid w:val="00CC1783"/>
    <w:rsid w:val="00D10DFF"/>
    <w:rsid w:val="00D61F03"/>
    <w:rsid w:val="00D8533B"/>
    <w:rsid w:val="00D96F8F"/>
    <w:rsid w:val="00DD0D05"/>
    <w:rsid w:val="00E201D2"/>
    <w:rsid w:val="00EA1B56"/>
    <w:rsid w:val="00F17AB5"/>
    <w:rsid w:val="00F17F95"/>
    <w:rsid w:val="00F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DB743-4C6C-4D23-9CA9-ED98D324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DD0D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4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B0770F7627E525B8C3A156DAA2824BDF2748F64B75DA7C88ECE92FAF42A3CE901EB6CF8C705A50685749F1FmDNFN" TargetMode="External"/><Relationship Id="rId5" Type="http://schemas.openxmlformats.org/officeDocument/2006/relationships/hyperlink" Target="consultantplus://offline/ref=5171037F3C23512FFE037E1CB439AB5C0491E3A304EFBD4649709922F65DDD10F66BE3A6ADF91D89CB53CD6F3F9A9FB395ACAAFE4C6E93CF2D48B7Z3WDN" TargetMode="External"/><Relationship Id="rId4" Type="http://schemas.openxmlformats.org/officeDocument/2006/relationships/hyperlink" Target="consultantplus://offline/ref=02AE37028736FB59F5B38731ABCA2F666BD20B5619B20061781FD0D4732041E6E862FB691738E6637527478A82D962C718D4D737154F39C86E7C71JF5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Поныри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Поныри</dc:creator>
  <cp:keywords/>
  <dc:description/>
  <cp:lastModifiedBy>Пользователь</cp:lastModifiedBy>
  <cp:revision>4</cp:revision>
  <cp:lastPrinted>2019-11-25T07:51:00Z</cp:lastPrinted>
  <dcterms:created xsi:type="dcterms:W3CDTF">2019-11-27T13:45:00Z</dcterms:created>
  <dcterms:modified xsi:type="dcterms:W3CDTF">2019-11-28T06:51:00Z</dcterms:modified>
</cp:coreProperties>
</file>