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B4" w:rsidRDefault="008851B4">
      <w:pPr>
        <w:pStyle w:val="2"/>
        <w:shd w:val="clear" w:color="auto" w:fill="auto"/>
        <w:spacing w:after="58"/>
        <w:ind w:right="40"/>
      </w:pPr>
      <w:r>
        <w:t>АДМИНИСТРАЦИЯ</w:t>
      </w:r>
    </w:p>
    <w:p w:rsidR="008851B4" w:rsidRDefault="008851B4">
      <w:pPr>
        <w:pStyle w:val="2"/>
        <w:shd w:val="clear" w:color="auto" w:fill="auto"/>
        <w:spacing w:after="58"/>
        <w:ind w:right="40"/>
      </w:pPr>
      <w:r>
        <w:t xml:space="preserve"> ВЕРХНЕ-СМОРОДИНСКОГО СЕЛЬСОВЕТА</w:t>
      </w:r>
    </w:p>
    <w:p w:rsidR="00DA33F2" w:rsidRDefault="00AD4DBC">
      <w:pPr>
        <w:pStyle w:val="2"/>
        <w:shd w:val="clear" w:color="auto" w:fill="auto"/>
        <w:spacing w:after="58"/>
        <w:ind w:right="40"/>
      </w:pPr>
      <w:r>
        <w:t xml:space="preserve"> ПОНЫРОВСКОГО РАЙОНА КУРСКОЙ ОБЛАСТИ</w:t>
      </w:r>
    </w:p>
    <w:p w:rsidR="008851B4" w:rsidRDefault="00AD4DBC">
      <w:pPr>
        <w:pStyle w:val="2"/>
        <w:shd w:val="clear" w:color="auto" w:fill="auto"/>
        <w:tabs>
          <w:tab w:val="left" w:pos="7884"/>
        </w:tabs>
        <w:spacing w:after="0" w:line="624" w:lineRule="exact"/>
        <w:ind w:left="60" w:right="820" w:firstLine="3480"/>
        <w:jc w:val="left"/>
      </w:pPr>
      <w:r>
        <w:t>ПОСТАНОВЛЕНИЕ</w:t>
      </w:r>
    </w:p>
    <w:p w:rsidR="00DA33F2" w:rsidRDefault="00AD4DBC" w:rsidP="008851B4">
      <w:pPr>
        <w:pStyle w:val="2"/>
        <w:shd w:val="clear" w:color="auto" w:fill="auto"/>
        <w:tabs>
          <w:tab w:val="left" w:pos="7884"/>
        </w:tabs>
        <w:spacing w:after="0" w:line="624" w:lineRule="exact"/>
        <w:ind w:right="820"/>
        <w:jc w:val="left"/>
      </w:pPr>
      <w:r>
        <w:t xml:space="preserve"> </w:t>
      </w:r>
      <w:r w:rsidR="008851B4">
        <w:rPr>
          <w:rStyle w:val="1"/>
        </w:rPr>
        <w:t xml:space="preserve">от 05 февраля </w:t>
      </w:r>
      <w:r>
        <w:rPr>
          <w:rStyle w:val="1"/>
        </w:rPr>
        <w:t xml:space="preserve"> 2021 года</w:t>
      </w:r>
      <w:r w:rsidR="008851B4">
        <w:t xml:space="preserve">  № 03</w:t>
      </w:r>
    </w:p>
    <w:p w:rsidR="00DA33F2" w:rsidRDefault="008851B4">
      <w:pPr>
        <w:pStyle w:val="21"/>
        <w:shd w:val="clear" w:color="auto" w:fill="auto"/>
        <w:spacing w:after="279" w:line="150" w:lineRule="exact"/>
        <w:ind w:left="60"/>
      </w:pPr>
      <w:proofErr w:type="spellStart"/>
      <w:r>
        <w:t>с</w:t>
      </w:r>
      <w:proofErr w:type="gramStart"/>
      <w:r>
        <w:t>.В</w:t>
      </w:r>
      <w:proofErr w:type="gramEnd"/>
      <w:r>
        <w:t>ерхнесмородино</w:t>
      </w:r>
      <w:proofErr w:type="spellEnd"/>
    </w:p>
    <w:p w:rsidR="00DA33F2" w:rsidRDefault="00AD4DBC">
      <w:pPr>
        <w:pStyle w:val="2"/>
        <w:shd w:val="clear" w:color="auto" w:fill="auto"/>
        <w:spacing w:after="600" w:line="317" w:lineRule="exact"/>
        <w:ind w:left="60" w:right="3120"/>
        <w:jc w:val="left"/>
      </w:pPr>
      <w:r>
        <w:t xml:space="preserve">О внесении изменений в Порядок размещения сведений о доходах, расходах, об имуществе и обязательствах имущественного характера муниципальных служащих и членов их семей в информационно-телекоммуникационной сети «Интернет» на </w:t>
      </w:r>
      <w:r w:rsidR="008851B4">
        <w:t>официальном сайте Верхне-Смородинского сельсовета</w:t>
      </w:r>
      <w:r>
        <w:t xml:space="preserve"> и предоставления этих сведений средствам массовой информации для опубликования, утвержденный постановлен</w:t>
      </w:r>
      <w:r w:rsidR="008851B4">
        <w:t>ием Администрации Верхне-Смородинского с</w:t>
      </w:r>
      <w:r w:rsidR="00DA2993">
        <w:t>ельсовета  от 24.12.2019 г. № 95</w:t>
      </w:r>
    </w:p>
    <w:p w:rsidR="00DA33F2" w:rsidRDefault="00AD4DBC">
      <w:pPr>
        <w:pStyle w:val="2"/>
        <w:shd w:val="clear" w:color="auto" w:fill="auto"/>
        <w:spacing w:line="317" w:lineRule="exact"/>
        <w:ind w:left="60" w:right="20" w:firstLine="580"/>
        <w:jc w:val="both"/>
      </w:pPr>
      <w:proofErr w:type="gramStart"/>
      <w:r>
        <w:t>В соответствии с Федеральным законом от 25 декабря 2008 года № 273- ФЗ «О противодействии коррупции», в связи с принятием Федерального закона от 31 июля 2020 года № 259-ФЗ «О цифровых финансовых активах, цифровой валюте и о внесении изменений в отдельные законодательные акты Российской Федерации», Указом Президента Российской Федерации от 10 декабря 2020 года № 778 «О мерах по реализации отдельных положений Федерального</w:t>
      </w:r>
      <w:proofErr w:type="gramEnd"/>
      <w:r>
        <w:t xml:space="preserve"> </w:t>
      </w:r>
      <w:proofErr w:type="gramStart"/>
      <w:r>
        <w:t>закона «О цифровых финансовых активах, цифровой валюте и о внесении изменений в отдельные законодательные акты Российской Федерации» и на основании постановления Губернатора Курской области от 30.12.2020 года № 433-пг «О мерах по реализации Указа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</w:t>
      </w:r>
      <w:proofErr w:type="gramEnd"/>
      <w:r>
        <w:t xml:space="preserve"> в отдельные законодательные акты Российской Федераци</w:t>
      </w:r>
      <w:r w:rsidR="008851B4">
        <w:t xml:space="preserve">и», Администрация Верхне-Смородинского  сельсовета </w:t>
      </w:r>
      <w:r>
        <w:t xml:space="preserve"> </w:t>
      </w:r>
      <w:r>
        <w:rPr>
          <w:rStyle w:val="a5"/>
        </w:rPr>
        <w:t>постановляет:</w:t>
      </w:r>
    </w:p>
    <w:p w:rsidR="00DA33F2" w:rsidRDefault="00AD4DBC">
      <w:pPr>
        <w:pStyle w:val="2"/>
        <w:numPr>
          <w:ilvl w:val="0"/>
          <w:numId w:val="1"/>
        </w:numPr>
        <w:shd w:val="clear" w:color="auto" w:fill="auto"/>
        <w:tabs>
          <w:tab w:val="left" w:pos="1054"/>
        </w:tabs>
        <w:spacing w:after="0" w:line="317" w:lineRule="exact"/>
        <w:ind w:left="60" w:right="20" w:firstLine="580"/>
        <w:jc w:val="both"/>
      </w:pPr>
      <w:r>
        <w:t xml:space="preserve">Внести следующие изменения в Порядок размещения сведений о доходах, расходах, об имуществе и обязательствах имущественного характера муниципальных служащих и членов их семей в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«Интерн</w:t>
      </w:r>
      <w:r w:rsidR="008851B4">
        <w:t>ет» на официальном сайте Верхне-Смородинского  сельсовета</w:t>
      </w:r>
      <w:r>
        <w:t xml:space="preserve"> и предоставления этих сведений средствам массовой информации для опубликования:</w:t>
      </w:r>
    </w:p>
    <w:p w:rsidR="00DA33F2" w:rsidRDefault="00AD4DBC">
      <w:pPr>
        <w:pStyle w:val="2"/>
        <w:shd w:val="clear" w:color="auto" w:fill="auto"/>
        <w:spacing w:after="0" w:line="317" w:lineRule="exact"/>
        <w:ind w:left="60" w:right="20" w:firstLine="580"/>
        <w:jc w:val="both"/>
      </w:pPr>
      <w:proofErr w:type="gramStart"/>
      <w:r>
        <w:t>1) Подпункт «г» пункта 2 Порядка размещения сведений о доходах, расходах, об имуществе и обязательствах имущественного характера муниципальных служащих и членов их семей в информационно</w:t>
      </w:r>
      <w:r w:rsidR="00F36210">
        <w:t>-</w:t>
      </w:r>
      <w:r>
        <w:softHyphen/>
        <w:t xml:space="preserve">телекоммуникационной сети «Интернет» на </w:t>
      </w:r>
      <w:r w:rsidR="008851B4">
        <w:t>официальном сайте Верхне-Смородинского сельсовета</w:t>
      </w:r>
      <w:r>
        <w:t xml:space="preserve"> и </w:t>
      </w:r>
      <w:r>
        <w:lastRenderedPageBreak/>
        <w:t>предоставления этих сведений средствам массовой информации для опубликования, утвержденного постановлен</w:t>
      </w:r>
      <w:r w:rsidR="008851B4">
        <w:t>ием Администрации Верхне-С</w:t>
      </w:r>
      <w:r w:rsidR="00F36210">
        <w:t xml:space="preserve">мородинского сельсовета от 24.12.2019 г. № </w:t>
      </w:r>
      <w:bookmarkStart w:id="0" w:name="_GoBack"/>
      <w:bookmarkEnd w:id="0"/>
      <w:r w:rsidR="008851B4">
        <w:t>9</w:t>
      </w:r>
      <w:r w:rsidR="00F36210">
        <w:t>5</w:t>
      </w:r>
      <w:r>
        <w:t xml:space="preserve"> «Об </w:t>
      </w:r>
      <w:r w:rsidR="008851B4">
        <w:t>утверждении Порядка</w:t>
      </w:r>
      <w:r>
        <w:t xml:space="preserve"> размещения сведений о доходах, расходах, об имуществе</w:t>
      </w:r>
      <w:proofErr w:type="gramEnd"/>
      <w:r>
        <w:t xml:space="preserve"> и </w:t>
      </w:r>
      <w:proofErr w:type="gramStart"/>
      <w:r>
        <w:t>обязательствах</w:t>
      </w:r>
      <w:proofErr w:type="gramEnd"/>
      <w:r>
        <w:t xml:space="preserve"> имущественного характера муниципальных служащих и членов их семей в информационно-телекоммуникационной сети «Интернет» на </w:t>
      </w:r>
      <w:r w:rsidR="008851B4">
        <w:t>официальном сайте Верхне-Смородинского сельсовета</w:t>
      </w:r>
      <w:r>
        <w:t xml:space="preserve"> и предоставления этих сведений средствам массовой информации для опубликования), изложить в следующей редакции:</w:t>
      </w:r>
    </w:p>
    <w:p w:rsidR="00DA33F2" w:rsidRDefault="00AD4DBC">
      <w:pPr>
        <w:pStyle w:val="2"/>
        <w:shd w:val="clear" w:color="auto" w:fill="auto"/>
        <w:spacing w:after="296" w:line="317" w:lineRule="exact"/>
        <w:ind w:left="20" w:right="20" w:firstLine="320"/>
        <w:jc w:val="both"/>
      </w:pPr>
      <w:proofErr w:type="gramStart"/>
      <w:r>
        <w:t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>
        <w:t xml:space="preserve"> отчетному периоду</w:t>
      </w:r>
      <w:proofErr w:type="gramStart"/>
      <w:r>
        <w:t>.».</w:t>
      </w:r>
      <w:proofErr w:type="gramEnd"/>
    </w:p>
    <w:p w:rsidR="00DA33F2" w:rsidRDefault="00AD4DBC">
      <w:pPr>
        <w:pStyle w:val="2"/>
        <w:numPr>
          <w:ilvl w:val="0"/>
          <w:numId w:val="1"/>
        </w:numPr>
        <w:shd w:val="clear" w:color="auto" w:fill="auto"/>
        <w:tabs>
          <w:tab w:val="left" w:pos="1052"/>
        </w:tabs>
        <w:spacing w:after="1136"/>
        <w:ind w:left="20" w:right="20" w:firstLine="540"/>
        <w:jc w:val="left"/>
      </w:pPr>
      <w:r>
        <w:t xml:space="preserve">Постановление вступает в силу со дня его подписания и распространяется на </w:t>
      </w:r>
      <w:proofErr w:type="gramStart"/>
      <w:r>
        <w:t>правоотношения</w:t>
      </w:r>
      <w:proofErr w:type="gramEnd"/>
      <w:r>
        <w:t xml:space="preserve"> возникшие с 01 января 2021 года.</w:t>
      </w:r>
    </w:p>
    <w:p w:rsidR="008851B4" w:rsidRDefault="008851B4" w:rsidP="008851B4">
      <w:pPr>
        <w:pStyle w:val="2"/>
        <w:shd w:val="clear" w:color="auto" w:fill="auto"/>
        <w:tabs>
          <w:tab w:val="left" w:pos="1052"/>
        </w:tabs>
        <w:spacing w:after="0"/>
        <w:ind w:left="560" w:right="20"/>
        <w:jc w:val="left"/>
      </w:pPr>
      <w:r>
        <w:t>Глава  Верхне-Смородинского  сельсовета</w:t>
      </w:r>
    </w:p>
    <w:p w:rsidR="008851B4" w:rsidRDefault="008851B4" w:rsidP="008851B4">
      <w:pPr>
        <w:pStyle w:val="2"/>
        <w:shd w:val="clear" w:color="auto" w:fill="auto"/>
        <w:tabs>
          <w:tab w:val="left" w:pos="1052"/>
        </w:tabs>
        <w:spacing w:after="0"/>
        <w:ind w:left="560" w:right="20"/>
        <w:jc w:val="left"/>
      </w:pPr>
      <w:r>
        <w:t xml:space="preserve">Поныровского  района  Курской  области                           </w:t>
      </w:r>
      <w:proofErr w:type="spellStart"/>
      <w:r>
        <w:t>И.П.Дородных</w:t>
      </w:r>
      <w:proofErr w:type="spellEnd"/>
    </w:p>
    <w:p w:rsidR="00DA33F2" w:rsidRDefault="00DA33F2">
      <w:pPr>
        <w:framePr w:h="7114" w:wrap="notBeside" w:vAnchor="text" w:hAnchor="text" w:xAlign="center" w:y="1"/>
        <w:jc w:val="center"/>
        <w:rPr>
          <w:sz w:val="2"/>
          <w:szCs w:val="2"/>
        </w:rPr>
      </w:pPr>
    </w:p>
    <w:p w:rsidR="00DA33F2" w:rsidRDefault="00DA33F2">
      <w:pPr>
        <w:rPr>
          <w:sz w:val="2"/>
          <w:szCs w:val="2"/>
        </w:rPr>
      </w:pPr>
    </w:p>
    <w:p w:rsidR="00DA33F2" w:rsidRDefault="00DA33F2">
      <w:pPr>
        <w:rPr>
          <w:sz w:val="2"/>
          <w:szCs w:val="2"/>
        </w:rPr>
      </w:pPr>
    </w:p>
    <w:sectPr w:rsidR="00DA33F2">
      <w:type w:val="continuous"/>
      <w:pgSz w:w="11906" w:h="16838"/>
      <w:pgMar w:top="1090" w:right="1239" w:bottom="1061" w:left="12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468" w:rsidRDefault="00965468">
      <w:r>
        <w:separator/>
      </w:r>
    </w:p>
  </w:endnote>
  <w:endnote w:type="continuationSeparator" w:id="0">
    <w:p w:rsidR="00965468" w:rsidRDefault="0096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468" w:rsidRDefault="00965468"/>
  </w:footnote>
  <w:footnote w:type="continuationSeparator" w:id="0">
    <w:p w:rsidR="00965468" w:rsidRDefault="009654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E530C"/>
    <w:multiLevelType w:val="multilevel"/>
    <w:tmpl w:val="8F4CB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3F2"/>
    <w:rsid w:val="00077980"/>
    <w:rsid w:val="00536EE4"/>
    <w:rsid w:val="008851B4"/>
    <w:rsid w:val="00965468"/>
    <w:rsid w:val="00AD4DBC"/>
    <w:rsid w:val="00DA2993"/>
    <w:rsid w:val="00DA33F2"/>
    <w:rsid w:val="00EE79F0"/>
    <w:rsid w:val="00F3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styleId="a6">
    <w:name w:val="Balloon Text"/>
    <w:basedOn w:val="a"/>
    <w:link w:val="a7"/>
    <w:uiPriority w:val="99"/>
    <w:semiHidden/>
    <w:unhideWhenUsed/>
    <w:rsid w:val="008851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51B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styleId="a6">
    <w:name w:val="Balloon Text"/>
    <w:basedOn w:val="a"/>
    <w:link w:val="a7"/>
    <w:uiPriority w:val="99"/>
    <w:semiHidden/>
    <w:unhideWhenUsed/>
    <w:rsid w:val="008851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51B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AdmVerSmorodSS</cp:lastModifiedBy>
  <cp:revision>7</cp:revision>
  <cp:lastPrinted>2021-02-11T12:20:00Z</cp:lastPrinted>
  <dcterms:created xsi:type="dcterms:W3CDTF">2021-02-10T09:51:00Z</dcterms:created>
  <dcterms:modified xsi:type="dcterms:W3CDTF">2021-02-11T12:20:00Z</dcterms:modified>
</cp:coreProperties>
</file>