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51" w:rsidRDefault="000C3E51" w:rsidP="000C3E51">
      <w:pPr>
        <w:pStyle w:val="110"/>
        <w:shd w:val="clear" w:color="auto" w:fill="auto"/>
        <w:spacing w:before="0" w:after="0"/>
        <w:ind w:left="160"/>
        <w:rPr>
          <w:sz w:val="28"/>
          <w:szCs w:val="28"/>
        </w:rPr>
      </w:pPr>
      <w:bookmarkStart w:id="0" w:name="bookmark11"/>
      <w:r>
        <w:rPr>
          <w:sz w:val="28"/>
          <w:szCs w:val="28"/>
        </w:rPr>
        <w:t xml:space="preserve">АДМИНИСТРАЦИЯ </w:t>
      </w:r>
      <w:bookmarkEnd w:id="0"/>
    </w:p>
    <w:p w:rsidR="000C3E51" w:rsidRDefault="000C3E51" w:rsidP="000C3E51">
      <w:pPr>
        <w:pStyle w:val="110"/>
        <w:shd w:val="clear" w:color="auto" w:fill="auto"/>
        <w:spacing w:before="0" w:after="0"/>
        <w:ind w:left="160"/>
        <w:rPr>
          <w:sz w:val="28"/>
          <w:szCs w:val="28"/>
        </w:rPr>
      </w:pPr>
      <w:r>
        <w:rPr>
          <w:sz w:val="28"/>
          <w:szCs w:val="28"/>
        </w:rPr>
        <w:t>ВЕРХНЕ-СМОРОДИНСКОГО СЕЛЬСОВЕТА</w:t>
      </w:r>
    </w:p>
    <w:p w:rsidR="000C3E51" w:rsidRDefault="000C3E51" w:rsidP="000C3E51">
      <w:pPr>
        <w:pStyle w:val="110"/>
        <w:shd w:val="clear" w:color="auto" w:fill="auto"/>
        <w:spacing w:before="0" w:after="0"/>
        <w:ind w:left="160"/>
        <w:rPr>
          <w:sz w:val="28"/>
          <w:szCs w:val="28"/>
        </w:rPr>
      </w:pPr>
      <w:r>
        <w:rPr>
          <w:sz w:val="28"/>
          <w:szCs w:val="28"/>
        </w:rPr>
        <w:t>ПОНЫРОВСКОГО  РАЙОНА КУРСКОЙ ОБЛАСТИ</w:t>
      </w:r>
    </w:p>
    <w:p w:rsidR="00B22540" w:rsidRDefault="00B22540" w:rsidP="000C3E51">
      <w:pPr>
        <w:pStyle w:val="120"/>
        <w:shd w:val="clear" w:color="auto" w:fill="auto"/>
        <w:spacing w:before="0" w:after="500" w:line="480" w:lineRule="exact"/>
        <w:ind w:left="160"/>
        <w:rPr>
          <w:sz w:val="28"/>
          <w:szCs w:val="28"/>
        </w:rPr>
      </w:pPr>
      <w:bookmarkStart w:id="1" w:name="bookmark12"/>
    </w:p>
    <w:p w:rsidR="000C3E51" w:rsidRDefault="000C3E51" w:rsidP="000C3E51">
      <w:pPr>
        <w:pStyle w:val="120"/>
        <w:shd w:val="clear" w:color="auto" w:fill="auto"/>
        <w:spacing w:before="0" w:after="500" w:line="480" w:lineRule="exact"/>
        <w:ind w:left="160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ПОСТАНОВЛЕНИЕ</w:t>
      </w:r>
      <w:bookmarkEnd w:id="1"/>
    </w:p>
    <w:p w:rsidR="000C3E51" w:rsidRDefault="00DD73D3" w:rsidP="000C3E51">
      <w:pPr>
        <w:pStyle w:val="60"/>
        <w:shd w:val="clear" w:color="auto" w:fill="auto"/>
        <w:spacing w:before="0" w:after="57" w:line="270" w:lineRule="exact"/>
        <w:ind w:left="40"/>
        <w:rPr>
          <w:sz w:val="28"/>
          <w:szCs w:val="28"/>
        </w:rPr>
      </w:pPr>
      <w:r>
        <w:rPr>
          <w:sz w:val="28"/>
          <w:szCs w:val="28"/>
        </w:rPr>
        <w:t>16.11.2017г. № 81</w:t>
      </w:r>
    </w:p>
    <w:p w:rsidR="00DD73D3" w:rsidRDefault="00DD73D3" w:rsidP="000C3E51">
      <w:pPr>
        <w:pStyle w:val="60"/>
        <w:shd w:val="clear" w:color="auto" w:fill="auto"/>
        <w:spacing w:before="0" w:after="57" w:line="270" w:lineRule="exact"/>
        <w:ind w:left="40"/>
        <w:rPr>
          <w:sz w:val="28"/>
          <w:szCs w:val="28"/>
        </w:rPr>
      </w:pPr>
    </w:p>
    <w:p w:rsidR="000C3E51" w:rsidRDefault="000C3E51" w:rsidP="000C3E51">
      <w:pPr>
        <w:pStyle w:val="130"/>
        <w:shd w:val="clear" w:color="auto" w:fill="auto"/>
        <w:spacing w:before="0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установления особого противопожарного режима на территории Верхне-Смородинского сельсовета Поныровского района 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исполнением.</w:t>
      </w:r>
    </w:p>
    <w:p w:rsidR="000C3E51" w:rsidRDefault="000C3E51" w:rsidP="000C3E51">
      <w:pPr>
        <w:spacing w:after="300" w:line="320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</w:t>
      </w:r>
      <w:r>
        <w:rPr>
          <w:rFonts w:ascii="Times New Roman" w:hAnsi="Times New Roman" w:cs="Times New Roman"/>
          <w:sz w:val="28"/>
          <w:szCs w:val="28"/>
        </w:rPr>
        <w:softHyphen/>
        <w:t>сийской Федерации», в целях укрепления пожарной безопасности при введении особого противопожарного режима на территории Верхне-Смородинского сельсовета Поныровского района админист</w:t>
      </w:r>
      <w:r>
        <w:rPr>
          <w:rFonts w:ascii="Times New Roman" w:hAnsi="Times New Roman" w:cs="Times New Roman"/>
          <w:sz w:val="28"/>
          <w:szCs w:val="28"/>
        </w:rPr>
        <w:softHyphen/>
        <w:t>рация Верхне-Смородинского сельсовета Поныровского района ПОСТАНОВЛЯЕТ:</w:t>
      </w:r>
      <w:proofErr w:type="gramEnd"/>
    </w:p>
    <w:p w:rsidR="000C3E51" w:rsidRDefault="000C3E51" w:rsidP="000C3E51">
      <w:pPr>
        <w:numPr>
          <w:ilvl w:val="0"/>
          <w:numId w:val="1"/>
        </w:numPr>
        <w:tabs>
          <w:tab w:val="left" w:pos="1044"/>
        </w:tabs>
        <w:spacing w:line="320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установления особого противопожарного режима на территории Верхне-Смородинского сельсовета Поныровского района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исполнением. (Приложение).</w:t>
      </w:r>
    </w:p>
    <w:p w:rsidR="000C3E51" w:rsidRDefault="000C3E51" w:rsidP="000C3E51">
      <w:pPr>
        <w:numPr>
          <w:ilvl w:val="0"/>
          <w:numId w:val="1"/>
        </w:numPr>
        <w:tabs>
          <w:tab w:val="left" w:pos="1080"/>
        </w:tabs>
        <w:spacing w:line="320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Верхне-Смородинского сельсовета Поныровского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Дрёмину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0C3E51" w:rsidRDefault="000C3E51" w:rsidP="000C3E51">
      <w:pPr>
        <w:numPr>
          <w:ilvl w:val="0"/>
          <w:numId w:val="1"/>
        </w:numPr>
        <w:tabs>
          <w:tab w:val="left" w:pos="1026"/>
        </w:tabs>
        <w:spacing w:after="712" w:line="320" w:lineRule="exact"/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C3E51" w:rsidRDefault="000C3E51" w:rsidP="000C3E51">
      <w:pPr>
        <w:tabs>
          <w:tab w:val="left" w:pos="1026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Верхне-Смородинского сельсовета</w:t>
      </w:r>
    </w:p>
    <w:p w:rsidR="000C3E51" w:rsidRDefault="000C3E51" w:rsidP="000C3E51">
      <w:pPr>
        <w:tabs>
          <w:tab w:val="left" w:pos="1026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Дородных</w:t>
      </w:r>
      <w:proofErr w:type="spellEnd"/>
      <w:proofErr w:type="gramEnd"/>
    </w:p>
    <w:p w:rsidR="000C3E51" w:rsidRDefault="000C3E51" w:rsidP="000C3E51">
      <w:pPr>
        <w:tabs>
          <w:tab w:val="left" w:pos="1026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3E51" w:rsidRDefault="000C3E51" w:rsidP="000C3E51">
      <w:pPr>
        <w:tabs>
          <w:tab w:val="left" w:pos="1026"/>
        </w:tabs>
        <w:spacing w:after="712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3E51" w:rsidRDefault="000C3E51" w:rsidP="000C3E51">
      <w:pPr>
        <w:tabs>
          <w:tab w:val="left" w:pos="1026"/>
        </w:tabs>
        <w:spacing w:after="712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3E51" w:rsidRDefault="000C3E51" w:rsidP="000C3E51">
      <w:pPr>
        <w:tabs>
          <w:tab w:val="left" w:pos="1026"/>
        </w:tabs>
        <w:spacing w:after="712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3E51" w:rsidRDefault="000C3E51" w:rsidP="000C3E51">
      <w:pPr>
        <w:pStyle w:val="3"/>
        <w:shd w:val="clear" w:color="auto" w:fill="auto"/>
        <w:spacing w:before="0" w:after="17" w:line="180" w:lineRule="exact"/>
        <w:ind w:left="318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' </w:t>
      </w:r>
    </w:p>
    <w:p w:rsidR="000C3E51" w:rsidRDefault="000C3E51" w:rsidP="00DD73D3">
      <w:pPr>
        <w:spacing w:line="320" w:lineRule="exact"/>
        <w:ind w:left="5120" w:right="480"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утверждено постановлением администрации Верхне-Смородинского сельсовета Поныровского района</w:t>
      </w:r>
    </w:p>
    <w:p w:rsidR="000C3E51" w:rsidRDefault="000C3E51" w:rsidP="00DD73D3">
      <w:pPr>
        <w:spacing w:line="320" w:lineRule="exact"/>
        <w:ind w:left="5120" w:right="480"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D73D3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   от</w:t>
      </w:r>
      <w:r w:rsidR="00DD73D3">
        <w:rPr>
          <w:rFonts w:ascii="Times New Roman" w:hAnsi="Times New Roman" w:cs="Times New Roman"/>
          <w:sz w:val="28"/>
          <w:szCs w:val="28"/>
        </w:rPr>
        <w:t xml:space="preserve"> 16.11.2017г.</w:t>
      </w:r>
    </w:p>
    <w:p w:rsidR="00DD73D3" w:rsidRDefault="00DD73D3" w:rsidP="000C3E51">
      <w:pPr>
        <w:spacing w:line="27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0C3E51" w:rsidRDefault="000C3E51" w:rsidP="000C3E51">
      <w:pPr>
        <w:spacing w:line="27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C3E51" w:rsidRDefault="000C3E51" w:rsidP="000C3E51">
      <w:pPr>
        <w:spacing w:after="297" w:line="32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особого противопожарного режима на территории Верхне-Смородинского сельсовета Поныровского района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</w:t>
      </w:r>
    </w:p>
    <w:p w:rsidR="000C3E51" w:rsidRDefault="000C3E51" w:rsidP="000C3E51">
      <w:pPr>
        <w:numPr>
          <w:ilvl w:val="0"/>
          <w:numId w:val="2"/>
        </w:numPr>
        <w:tabs>
          <w:tab w:val="left" w:pos="1024"/>
        </w:tabs>
        <w:spacing w:line="324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</w:t>
      </w:r>
      <w:r>
        <w:rPr>
          <w:rFonts w:ascii="Times New Roman" w:hAnsi="Times New Roman" w:cs="Times New Roman"/>
          <w:sz w:val="28"/>
          <w:szCs w:val="28"/>
        </w:rPr>
        <w:softHyphen/>
        <w:t>ном от 21 декабря 1994 года № 69-ФЗ «О пожарной безопасности», Законом Курской области от 26 июня 2006 года № 39-3</w:t>
      </w:r>
      <w:r>
        <w:rPr>
          <w:rFonts w:ascii="Times New Roman" w:hAnsi="Times New Roman" w:cs="Times New Roman"/>
          <w:sz w:val="28"/>
          <w:szCs w:val="28"/>
          <w:lang w:val="en-US"/>
        </w:rPr>
        <w:t>KO</w:t>
      </w:r>
      <w:r>
        <w:rPr>
          <w:rFonts w:ascii="Times New Roman" w:hAnsi="Times New Roman" w:cs="Times New Roman"/>
          <w:sz w:val="28"/>
          <w:szCs w:val="28"/>
        </w:rPr>
        <w:t>«О пожарной безопасности в Курской области» и определяет процедуру установления особого противопо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жарного режима на территории Верхне-Смородинского сельсовета Поныровского района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</w:t>
      </w:r>
      <w:r>
        <w:rPr>
          <w:rFonts w:ascii="Times New Roman" w:hAnsi="Times New Roman" w:cs="Times New Roman"/>
          <w:sz w:val="28"/>
          <w:szCs w:val="28"/>
        </w:rPr>
        <w:softHyphen/>
        <w:t>ем.</w:t>
      </w:r>
    </w:p>
    <w:p w:rsidR="000C3E51" w:rsidRDefault="000C3E51" w:rsidP="000C3E51">
      <w:pPr>
        <w:numPr>
          <w:ilvl w:val="0"/>
          <w:numId w:val="2"/>
        </w:numPr>
        <w:tabs>
          <w:tab w:val="left" w:pos="1006"/>
        </w:tabs>
        <w:spacing w:line="320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Особый противопожарный режим на территории Верхне-Смородинского сельсовета Поныровского района ус</w:t>
      </w:r>
      <w:r>
        <w:rPr>
          <w:rFonts w:ascii="Times New Roman" w:hAnsi="Times New Roman" w:cs="Times New Roman"/>
          <w:sz w:val="28"/>
          <w:szCs w:val="28"/>
        </w:rPr>
        <w:softHyphen/>
        <w:t>танавливается с целью организации выполнения и осуществления мер пожар</w:t>
      </w:r>
      <w:r>
        <w:rPr>
          <w:rFonts w:ascii="Times New Roman" w:hAnsi="Times New Roman" w:cs="Times New Roman"/>
          <w:sz w:val="28"/>
          <w:szCs w:val="28"/>
        </w:rPr>
        <w:softHyphen/>
        <w:t>ной безопасности,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пожарной охраны, тушения крупных природных или техногенных пожаров на территории Верхне-Смородинского сельсовета Поныровского района.</w:t>
      </w:r>
      <w:proofErr w:type="gramEnd"/>
    </w:p>
    <w:p w:rsidR="000C3E51" w:rsidRDefault="000C3E51" w:rsidP="000C3E51">
      <w:pPr>
        <w:numPr>
          <w:ilvl w:val="0"/>
          <w:numId w:val="2"/>
        </w:numPr>
        <w:tabs>
          <w:tab w:val="left" w:pos="992"/>
        </w:tabs>
        <w:spacing w:line="320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введении особого противопожарного режима на территории Верхне-Смородинского сельсовета Поныровского района принимается комиссией по предупреждению и ликвидации чрезвычайных ситуаций, обеспечению пожарной безопасности и повышению устойчивости функционирования экономики Верхне-Смородинского сельсовета Поныровского района.</w:t>
      </w:r>
    </w:p>
    <w:p w:rsidR="000C3E51" w:rsidRDefault="000C3E51" w:rsidP="000C3E51">
      <w:pPr>
        <w:spacing w:line="320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указанным решением принимается нормативный право</w:t>
      </w:r>
      <w:r>
        <w:rPr>
          <w:rFonts w:ascii="Times New Roman" w:hAnsi="Times New Roman" w:cs="Times New Roman"/>
          <w:sz w:val="28"/>
          <w:szCs w:val="28"/>
        </w:rPr>
        <w:softHyphen/>
        <w:t>вой акт администрации Верхне-Смородинского сельсовета Поныровского района.</w:t>
      </w:r>
    </w:p>
    <w:p w:rsidR="000C3E51" w:rsidRDefault="000C3E51" w:rsidP="000C3E51">
      <w:pPr>
        <w:numPr>
          <w:ilvl w:val="0"/>
          <w:numId w:val="2"/>
        </w:numPr>
        <w:tabs>
          <w:tab w:val="left" w:pos="1003"/>
        </w:tabs>
        <w:spacing w:line="320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принятия решения об установлении особого противо</w:t>
      </w:r>
      <w:r>
        <w:rPr>
          <w:rFonts w:ascii="Times New Roman" w:hAnsi="Times New Roman" w:cs="Times New Roman"/>
          <w:sz w:val="28"/>
          <w:szCs w:val="28"/>
        </w:rPr>
        <w:softHyphen/>
        <w:t>пожарного режима является:</w:t>
      </w:r>
    </w:p>
    <w:p w:rsidR="000C3E51" w:rsidRDefault="000C3E51" w:rsidP="000C3E51">
      <w:pPr>
        <w:spacing w:line="320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количества пожаров или случаев гибели на пожарах людей в жилом секторе более чем на 50% по сравнению с аналогичным периодом пре</w:t>
      </w:r>
      <w:r>
        <w:rPr>
          <w:rFonts w:ascii="Times New Roman" w:hAnsi="Times New Roman" w:cs="Times New Roman"/>
          <w:sz w:val="28"/>
          <w:szCs w:val="28"/>
        </w:rPr>
        <w:softHyphen/>
        <w:t>дыдущего года;</w:t>
      </w:r>
    </w:p>
    <w:p w:rsidR="000C3E51" w:rsidRDefault="000C3E51" w:rsidP="000C3E51">
      <w:pPr>
        <w:spacing w:line="320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-пожары с крупным материальным ущербом, вызвавшие значительный общественный резонанс;</w:t>
      </w:r>
    </w:p>
    <w:p w:rsidR="000C3E51" w:rsidRDefault="000C3E51" w:rsidP="000C3E51">
      <w:pPr>
        <w:spacing w:line="320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-крушение, авария на транспорте, перевозящем легковоспламеняющиеся жидкости или горючие газы, с аварийным выбросом в объеме 20 тонн и более;</w:t>
      </w:r>
    </w:p>
    <w:p w:rsidR="000C3E51" w:rsidRDefault="000C3E51" w:rsidP="000C3E51">
      <w:pPr>
        <w:spacing w:line="320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-авария на складе нефтепродуктов, связанная с разливом легковоспламе</w:t>
      </w:r>
      <w:r>
        <w:rPr>
          <w:rFonts w:ascii="Times New Roman" w:hAnsi="Times New Roman" w:cs="Times New Roman"/>
          <w:sz w:val="28"/>
          <w:szCs w:val="28"/>
        </w:rPr>
        <w:softHyphen/>
        <w:t>няющихся жидкостей или горючих жидкостей в объеме 20 тонн и более;</w:t>
      </w:r>
    </w:p>
    <w:p w:rsidR="000C3E51" w:rsidRDefault="000C3E51" w:rsidP="000C3E51">
      <w:pPr>
        <w:spacing w:line="320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-максимальная температура воздуха +30 градусов по Цельсию и выше в течение одной недели и более;</w:t>
      </w:r>
    </w:p>
    <w:p w:rsidR="000C3E51" w:rsidRDefault="000C3E51" w:rsidP="000C3E51">
      <w:pPr>
        <w:spacing w:line="32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класса пожарной опасности в лесах (до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классов);</w:t>
      </w:r>
    </w:p>
    <w:p w:rsidR="000C3E51" w:rsidRDefault="000C3E51" w:rsidP="000C3E51">
      <w:pPr>
        <w:spacing w:line="32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получении соответствующего штормового предупреждения;</w:t>
      </w:r>
    </w:p>
    <w:p w:rsidR="000C3E51" w:rsidRDefault="000C3E51" w:rsidP="000C3E51">
      <w:pPr>
        <w:spacing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-предложение органов государственного пожарного надзора Главного управления МЧС России по Курской области о введении особого противопо</w:t>
      </w:r>
      <w:r>
        <w:rPr>
          <w:rFonts w:ascii="Times New Roman" w:hAnsi="Times New Roman" w:cs="Times New Roman"/>
          <w:sz w:val="28"/>
          <w:szCs w:val="28"/>
        </w:rPr>
        <w:softHyphen/>
        <w:t>жарного режима.</w:t>
      </w:r>
    </w:p>
    <w:p w:rsidR="000C3E51" w:rsidRDefault="000C3E51" w:rsidP="000C3E51">
      <w:pPr>
        <w:numPr>
          <w:ilvl w:val="0"/>
          <w:numId w:val="2"/>
        </w:numPr>
        <w:tabs>
          <w:tab w:val="left" w:pos="996"/>
        </w:tabs>
        <w:spacing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нормативном правовом акте администрации Верхне-Смородинского сельсовета Поныровского района об ус</w:t>
      </w:r>
      <w:r>
        <w:rPr>
          <w:rFonts w:ascii="Times New Roman" w:hAnsi="Times New Roman" w:cs="Times New Roman"/>
          <w:sz w:val="28"/>
          <w:szCs w:val="28"/>
        </w:rPr>
        <w:softHyphen/>
        <w:t>тановлении особого противопожарного режима должны быть указаны:</w:t>
      </w:r>
    </w:p>
    <w:p w:rsidR="000C3E51" w:rsidRDefault="000C3E51" w:rsidP="000C3E51">
      <w:pPr>
        <w:spacing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-обстоятельства, послужившие основанием для установления особого противопожарного режима;</w:t>
      </w:r>
    </w:p>
    <w:p w:rsidR="000C3E51" w:rsidRDefault="000C3E51" w:rsidP="000C3E51">
      <w:pPr>
        <w:spacing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-границы территории Верхне-Смородинского сельсовета Поныровского района, на которой устанавливается осо</w:t>
      </w:r>
      <w:r>
        <w:rPr>
          <w:rFonts w:ascii="Times New Roman" w:hAnsi="Times New Roman" w:cs="Times New Roman"/>
          <w:sz w:val="28"/>
          <w:szCs w:val="28"/>
        </w:rPr>
        <w:softHyphen/>
        <w:t>бый противопожарный режим;</w:t>
      </w:r>
    </w:p>
    <w:p w:rsidR="000C3E51" w:rsidRDefault="000C3E51" w:rsidP="000C3E51">
      <w:pPr>
        <w:spacing w:line="32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-дата, с которой вводится особый противопожарный режим;</w:t>
      </w:r>
    </w:p>
    <w:p w:rsidR="000C3E51" w:rsidRDefault="000C3E51" w:rsidP="000C3E51">
      <w:pPr>
        <w:spacing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дополнительных мер пожарной безопасности, вводимых в це</w:t>
      </w:r>
      <w:r>
        <w:rPr>
          <w:rFonts w:ascii="Times New Roman" w:hAnsi="Times New Roman" w:cs="Times New Roman"/>
          <w:sz w:val="28"/>
          <w:szCs w:val="28"/>
        </w:rPr>
        <w:softHyphen/>
        <w:t>лях обеспечения особого противопожарного режима;</w:t>
      </w:r>
    </w:p>
    <w:p w:rsidR="000C3E51" w:rsidRDefault="000C3E51" w:rsidP="000C3E51">
      <w:pPr>
        <w:spacing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-органы, ответственные за осуществление мер особого противопожарного режима.</w:t>
      </w:r>
    </w:p>
    <w:p w:rsidR="000C3E51" w:rsidRDefault="000C3E51" w:rsidP="000C3E51">
      <w:pPr>
        <w:numPr>
          <w:ilvl w:val="0"/>
          <w:numId w:val="2"/>
        </w:numPr>
        <w:tabs>
          <w:tab w:val="left" w:pos="1006"/>
        </w:tabs>
        <w:spacing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введении особого противопожарного режима на территории Верхне-Смородинского сельсовета Поныровского района устанавливаются следующие дополнительные меры пожарной безопасности:</w:t>
      </w:r>
    </w:p>
    <w:p w:rsidR="000C3E51" w:rsidRDefault="000C3E51" w:rsidP="000C3E51">
      <w:pPr>
        <w:spacing w:line="32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запасов воды для целей пожаротушения;</w:t>
      </w:r>
    </w:p>
    <w:p w:rsidR="000C3E51" w:rsidRDefault="000C3E51" w:rsidP="000C3E51">
      <w:pPr>
        <w:spacing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мероприятий, исключающих возможность распространения огня на здания и сооружения (устройство защитных противопожарных полос, удаление сухой растительности и др.)</w:t>
      </w:r>
    </w:p>
    <w:p w:rsidR="000C3E51" w:rsidRDefault="000C3E51" w:rsidP="000C3E51">
      <w:pPr>
        <w:spacing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-усиление охраны объектов, непосредственно обеспечивающих жизне</w:t>
      </w:r>
      <w:r>
        <w:rPr>
          <w:rFonts w:ascii="Times New Roman" w:hAnsi="Times New Roman" w:cs="Times New Roman"/>
          <w:sz w:val="28"/>
          <w:szCs w:val="28"/>
        </w:rPr>
        <w:softHyphen/>
        <w:t>деятельность населения Верхне-Смородинского сельсовета Поныровского района;</w:t>
      </w:r>
    </w:p>
    <w:p w:rsidR="000C3E51" w:rsidRDefault="000C3E51" w:rsidP="000C3E51">
      <w:pPr>
        <w:spacing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-установка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уковой сигнализации для оповещения людей на случай пожара;</w:t>
      </w:r>
    </w:p>
    <w:p w:rsidR="000C3E51" w:rsidRDefault="000C3E51" w:rsidP="000C3E51">
      <w:pPr>
        <w:spacing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необходимости - эвакуация населения за пределы территории, на ко</w:t>
      </w:r>
      <w:r>
        <w:rPr>
          <w:rFonts w:ascii="Times New Roman" w:hAnsi="Times New Roman" w:cs="Times New Roman"/>
          <w:sz w:val="28"/>
          <w:szCs w:val="28"/>
        </w:rPr>
        <w:softHyphen/>
        <w:t>торой введен особый противопожарный режим.</w:t>
      </w:r>
    </w:p>
    <w:p w:rsidR="000C3E51" w:rsidRDefault="000C3E51" w:rsidP="000C3E51">
      <w:pPr>
        <w:numPr>
          <w:ilvl w:val="0"/>
          <w:numId w:val="2"/>
        </w:numPr>
        <w:tabs>
          <w:tab w:val="left" w:pos="996"/>
        </w:tabs>
        <w:spacing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установлении и снятии особого противопожарного ре</w:t>
      </w:r>
      <w:r>
        <w:rPr>
          <w:rFonts w:ascii="Times New Roman" w:hAnsi="Times New Roman" w:cs="Times New Roman"/>
          <w:sz w:val="28"/>
          <w:szCs w:val="28"/>
        </w:rPr>
        <w:softHyphen/>
        <w:t>жима доводится до сведения населения Верхне-Смородинского сельсовета Поныровского района через средства мас</w:t>
      </w:r>
      <w:r>
        <w:rPr>
          <w:rFonts w:ascii="Times New Roman" w:hAnsi="Times New Roman" w:cs="Times New Roman"/>
          <w:sz w:val="28"/>
          <w:szCs w:val="28"/>
        </w:rPr>
        <w:softHyphen/>
        <w:t>совой информации.</w:t>
      </w:r>
    </w:p>
    <w:p w:rsidR="000C3E51" w:rsidRDefault="000C3E51" w:rsidP="000C3E51">
      <w:pPr>
        <w:numPr>
          <w:ilvl w:val="0"/>
          <w:numId w:val="2"/>
        </w:numPr>
        <w:tabs>
          <w:tab w:val="left" w:pos="985"/>
        </w:tabs>
        <w:spacing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принятых мер, а также в случае снижения пожарной опасно</w:t>
      </w:r>
      <w:r>
        <w:rPr>
          <w:rFonts w:ascii="Times New Roman" w:hAnsi="Times New Roman" w:cs="Times New Roman"/>
          <w:sz w:val="28"/>
          <w:szCs w:val="28"/>
        </w:rPr>
        <w:softHyphen/>
        <w:t>сти, комиссией по предупреждению и ликвидации чрезвычайных ситуаций, обеспечению пожарной безопасности и повышению устойчивости функциони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рования экономики Верхне-Смородинского сельсовета Поныровского района принимается решение об отмене особого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противопожарного режима.</w:t>
      </w:r>
    </w:p>
    <w:p w:rsidR="006E0093" w:rsidRDefault="000C3E51" w:rsidP="000C3E51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Контроль за соблюдением особого противопожарного режима на тер</w:t>
      </w:r>
      <w:r>
        <w:rPr>
          <w:rFonts w:ascii="Times New Roman" w:hAnsi="Times New Roman" w:cs="Times New Roman"/>
          <w:sz w:val="28"/>
          <w:szCs w:val="28"/>
        </w:rPr>
        <w:softHyphen/>
        <w:t>ритории Верхне-Смородинского сельсовета Поныровского района осуществляет комиссия по предупреждению и лик</w:t>
      </w:r>
      <w:r>
        <w:rPr>
          <w:rFonts w:ascii="Times New Roman" w:hAnsi="Times New Roman" w:cs="Times New Roman"/>
          <w:sz w:val="28"/>
          <w:szCs w:val="28"/>
        </w:rPr>
        <w:softHyphen/>
        <w:t>видации чрезвычайных ситуаций, обеспечению пожарной безопасности и по</w:t>
      </w:r>
      <w:r>
        <w:rPr>
          <w:rFonts w:ascii="Times New Roman" w:hAnsi="Times New Roman" w:cs="Times New Roman"/>
          <w:sz w:val="28"/>
          <w:szCs w:val="28"/>
        </w:rPr>
        <w:softHyphen/>
        <w:t>вышению устойчивости функционирования экономики Верхне-Смородинского сельсовета Поныровского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6E0093" w:rsidSect="006E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225C"/>
    <w:multiLevelType w:val="multilevel"/>
    <w:tmpl w:val="DD6034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ACF2251"/>
    <w:multiLevelType w:val="multilevel"/>
    <w:tmpl w:val="7A1888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3E51"/>
    <w:rsid w:val="000C3E51"/>
    <w:rsid w:val="00571499"/>
    <w:rsid w:val="006E0093"/>
    <w:rsid w:val="00B22540"/>
    <w:rsid w:val="00C01D72"/>
    <w:rsid w:val="00D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0C3E51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0C3E51"/>
    <w:pPr>
      <w:shd w:val="clear" w:color="auto" w:fill="FFFFFF"/>
      <w:spacing w:before="240" w:line="226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0"/>
    <w:locked/>
    <w:rsid w:val="000C3E51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C3E51"/>
    <w:pPr>
      <w:shd w:val="clear" w:color="auto" w:fill="FFFFFF"/>
      <w:spacing w:before="120" w:after="360" w:line="576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11">
    <w:name w:val="Основной текст (11)_"/>
    <w:basedOn w:val="a0"/>
    <w:link w:val="110"/>
    <w:locked/>
    <w:rsid w:val="000C3E51"/>
    <w:rPr>
      <w:rFonts w:ascii="Times New Roman" w:eastAsia="Times New Roman" w:hAnsi="Times New Roman"/>
      <w:b/>
      <w:bCs/>
      <w:sz w:val="35"/>
      <w:szCs w:val="3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C3E51"/>
    <w:pPr>
      <w:shd w:val="clear" w:color="auto" w:fill="FFFFFF"/>
      <w:spacing w:before="60" w:after="180" w:line="418" w:lineRule="exact"/>
      <w:jc w:val="center"/>
    </w:pPr>
    <w:rPr>
      <w:rFonts w:ascii="Times New Roman" w:eastAsia="Times New Roman" w:hAnsi="Times New Roman" w:cs="Times New Roman"/>
      <w:b/>
      <w:bCs/>
      <w:color w:val="auto"/>
      <w:sz w:val="35"/>
      <w:szCs w:val="35"/>
      <w:lang w:eastAsia="en-US"/>
    </w:rPr>
  </w:style>
  <w:style w:type="character" w:customStyle="1" w:styleId="12">
    <w:name w:val="Основной текст (12)_"/>
    <w:basedOn w:val="a0"/>
    <w:link w:val="120"/>
    <w:locked/>
    <w:rsid w:val="000C3E51"/>
    <w:rPr>
      <w:rFonts w:ascii="Times New Roman" w:eastAsia="Times New Roman" w:hAnsi="Times New Roman"/>
      <w:b/>
      <w:bCs/>
      <w:sz w:val="48"/>
      <w:szCs w:val="4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C3E51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/>
    </w:rPr>
  </w:style>
  <w:style w:type="character" w:customStyle="1" w:styleId="13">
    <w:name w:val="Основной текст (13)_"/>
    <w:basedOn w:val="a0"/>
    <w:link w:val="130"/>
    <w:locked/>
    <w:rsid w:val="000C3E5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C3E51"/>
    <w:pPr>
      <w:shd w:val="clear" w:color="auto" w:fill="FFFFFF"/>
      <w:spacing w:before="180" w:after="300" w:line="32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4">
    <w:name w:val="Основной текст (14)_"/>
    <w:basedOn w:val="a0"/>
    <w:link w:val="140"/>
    <w:locked/>
    <w:rsid w:val="000C3E51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C3E51"/>
    <w:pPr>
      <w:shd w:val="clear" w:color="auto" w:fill="FFFFFF"/>
      <w:spacing w:line="137" w:lineRule="exact"/>
    </w:pPr>
    <w:rPr>
      <w:rFonts w:ascii="Arial" w:eastAsia="Arial" w:hAnsi="Arial" w:cs="Arial"/>
      <w:i/>
      <w:iCs/>
      <w:color w:val="auto"/>
      <w:sz w:val="14"/>
      <w:szCs w:val="14"/>
      <w:lang w:eastAsia="en-US"/>
    </w:rPr>
  </w:style>
  <w:style w:type="character" w:customStyle="1" w:styleId="112pt">
    <w:name w:val="Основной текст (11) + Интервал 2 pt"/>
    <w:basedOn w:val="11"/>
    <w:rsid w:val="000C3E51"/>
    <w:rPr>
      <w:rFonts w:ascii="Times New Roman" w:eastAsia="Times New Roman" w:hAnsi="Times New Roman"/>
      <w:b/>
      <w:bCs/>
      <w:color w:val="000000"/>
      <w:spacing w:val="5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7">
    <w:name w:val="Основной текст (7) + Курсив"/>
    <w:basedOn w:val="a0"/>
    <w:rsid w:val="000C3E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4TimesNewRoman">
    <w:name w:val="Основной текст (14) + Times New Roman"/>
    <w:aliases w:val="7,5 pt,Не курсив"/>
    <w:basedOn w:val="14"/>
    <w:rsid w:val="000C3E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0C3E51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7Arial">
    <w:name w:val="Основной текст (7) + Arial"/>
    <w:aliases w:val="11 pt,Интервал 0 pt"/>
    <w:basedOn w:val="a0"/>
    <w:rsid w:val="000C3E5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Кемпер</dc:creator>
  <cp:lastModifiedBy>AdmVerSmorodSS</cp:lastModifiedBy>
  <cp:revision>5</cp:revision>
  <dcterms:created xsi:type="dcterms:W3CDTF">2017-11-20T16:26:00Z</dcterms:created>
  <dcterms:modified xsi:type="dcterms:W3CDTF">2021-05-14T11:25:00Z</dcterms:modified>
</cp:coreProperties>
</file>