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BB097" w14:textId="77777777" w:rsidR="002117EF" w:rsidRDefault="00770FBA" w:rsidP="00F05A5F">
      <w:pPr>
        <w:jc w:val="center"/>
        <w:rPr>
          <w:b/>
          <w:sz w:val="28"/>
          <w:szCs w:val="28"/>
        </w:rPr>
      </w:pPr>
      <w:r w:rsidRPr="0048014F">
        <w:rPr>
          <w:b/>
          <w:sz w:val="28"/>
          <w:szCs w:val="28"/>
        </w:rPr>
        <w:t>СОБРАНИЕ ДЕПУТАТОВ</w:t>
      </w:r>
    </w:p>
    <w:p w14:paraId="5F860CF5" w14:textId="30D761A9" w:rsidR="002117EF" w:rsidRDefault="00770FBA" w:rsidP="00F05A5F">
      <w:pPr>
        <w:jc w:val="center"/>
        <w:rPr>
          <w:b/>
          <w:sz w:val="28"/>
          <w:szCs w:val="28"/>
        </w:rPr>
      </w:pPr>
      <w:r w:rsidRPr="0048014F">
        <w:rPr>
          <w:b/>
          <w:sz w:val="28"/>
          <w:szCs w:val="28"/>
        </w:rPr>
        <w:t xml:space="preserve"> </w:t>
      </w:r>
      <w:r w:rsidR="00F05A5F">
        <w:rPr>
          <w:b/>
          <w:sz w:val="28"/>
          <w:szCs w:val="28"/>
        </w:rPr>
        <w:t xml:space="preserve"> </w:t>
      </w:r>
      <w:r w:rsidR="002117EF">
        <w:rPr>
          <w:b/>
          <w:sz w:val="28"/>
          <w:szCs w:val="28"/>
        </w:rPr>
        <w:t>ВЕРХНЕ-СМОРОДИНСКОГО</w:t>
      </w:r>
      <w:r w:rsidR="00F05A5F">
        <w:rPr>
          <w:b/>
          <w:sz w:val="28"/>
          <w:szCs w:val="28"/>
        </w:rPr>
        <w:t xml:space="preserve"> СЕЛЬСОВЕТА</w:t>
      </w:r>
    </w:p>
    <w:p w14:paraId="2EA10A5C" w14:textId="34ABF1F0" w:rsidR="00770FBA" w:rsidRPr="0048014F" w:rsidRDefault="00F05A5F" w:rsidP="00F05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ПОНЫРОВСКОГО  РАЙОНА КУРСКОЙ ОБЛАСТИ</w:t>
      </w:r>
    </w:p>
    <w:p w14:paraId="73173C1E" w14:textId="77777777" w:rsidR="00770FBA" w:rsidRPr="0048014F" w:rsidRDefault="00770FBA" w:rsidP="00770FBA">
      <w:pPr>
        <w:rPr>
          <w:b/>
          <w:sz w:val="28"/>
          <w:szCs w:val="28"/>
        </w:rPr>
      </w:pPr>
    </w:p>
    <w:p w14:paraId="5D6A3CCA" w14:textId="77777777" w:rsidR="00770FBA" w:rsidRPr="0048014F" w:rsidRDefault="00770FBA" w:rsidP="00770FBA">
      <w:pPr>
        <w:jc w:val="center"/>
        <w:rPr>
          <w:sz w:val="36"/>
          <w:szCs w:val="36"/>
        </w:rPr>
      </w:pPr>
      <w:r w:rsidRPr="0048014F">
        <w:rPr>
          <w:b/>
          <w:sz w:val="28"/>
          <w:szCs w:val="28"/>
        </w:rPr>
        <w:t xml:space="preserve">Р Е Ш Е Н И Е                        </w:t>
      </w:r>
    </w:p>
    <w:p w14:paraId="4FAAEED1" w14:textId="77777777" w:rsidR="00770FBA" w:rsidRPr="0048014F" w:rsidRDefault="00770FBA" w:rsidP="00770FBA">
      <w:pPr>
        <w:rPr>
          <w:sz w:val="28"/>
          <w:szCs w:val="28"/>
        </w:rPr>
      </w:pPr>
    </w:p>
    <w:p w14:paraId="6B98B52B" w14:textId="2ABEE676" w:rsidR="00770FBA" w:rsidRPr="0048014F" w:rsidRDefault="00F05A5F" w:rsidP="00770FBA">
      <w:pPr>
        <w:rPr>
          <w:sz w:val="28"/>
          <w:szCs w:val="28"/>
        </w:rPr>
      </w:pPr>
      <w:r w:rsidRPr="001F7843">
        <w:rPr>
          <w:sz w:val="28"/>
          <w:szCs w:val="28"/>
        </w:rPr>
        <w:t>О</w:t>
      </w:r>
      <w:r w:rsidR="00770FBA" w:rsidRPr="001F7843">
        <w:rPr>
          <w:sz w:val="28"/>
          <w:szCs w:val="28"/>
        </w:rPr>
        <w:t>т</w:t>
      </w:r>
      <w:r w:rsidRPr="001F7843">
        <w:rPr>
          <w:sz w:val="28"/>
          <w:szCs w:val="28"/>
        </w:rPr>
        <w:t xml:space="preserve"> </w:t>
      </w:r>
      <w:r w:rsidR="00D04FBD">
        <w:rPr>
          <w:sz w:val="28"/>
          <w:szCs w:val="28"/>
        </w:rPr>
        <w:t>«13</w:t>
      </w:r>
      <w:r w:rsidR="001F7843">
        <w:rPr>
          <w:sz w:val="28"/>
          <w:szCs w:val="28"/>
        </w:rPr>
        <w:t xml:space="preserve">» декабря  </w:t>
      </w:r>
      <w:r w:rsidR="00770FBA" w:rsidRPr="001F7843">
        <w:rPr>
          <w:sz w:val="28"/>
          <w:szCs w:val="28"/>
        </w:rPr>
        <w:t>2021 года</w:t>
      </w:r>
      <w:r w:rsidR="00770FBA" w:rsidRPr="0048014F">
        <w:rPr>
          <w:sz w:val="28"/>
          <w:szCs w:val="28"/>
        </w:rPr>
        <w:t xml:space="preserve">     </w:t>
      </w:r>
      <w:r w:rsidR="001F7843">
        <w:rPr>
          <w:sz w:val="28"/>
          <w:szCs w:val="28"/>
        </w:rPr>
        <w:t xml:space="preserve"> </w:t>
      </w:r>
      <w:r w:rsidR="00770FBA" w:rsidRPr="0048014F">
        <w:rPr>
          <w:sz w:val="28"/>
          <w:szCs w:val="28"/>
          <w:u w:val="single"/>
        </w:rPr>
        <w:t xml:space="preserve">№ </w:t>
      </w:r>
      <w:r w:rsidR="00267780">
        <w:rPr>
          <w:sz w:val="28"/>
          <w:szCs w:val="28"/>
          <w:u w:val="single"/>
        </w:rPr>
        <w:t>26</w:t>
      </w:r>
    </w:p>
    <w:p w14:paraId="16926586" w14:textId="66C88BF2" w:rsidR="00770FBA" w:rsidRPr="0048014F" w:rsidRDefault="00F05A5F" w:rsidP="00770FBA">
      <w:pPr>
        <w:rPr>
          <w:sz w:val="28"/>
          <w:szCs w:val="28"/>
        </w:rPr>
      </w:pPr>
      <w:r>
        <w:rPr>
          <w:sz w:val="16"/>
          <w:szCs w:val="16"/>
        </w:rPr>
        <w:t xml:space="preserve"> </w:t>
      </w:r>
    </w:p>
    <w:p w14:paraId="15A0F9F0" w14:textId="5904C363" w:rsidR="00D03C14" w:rsidRPr="008E4720" w:rsidRDefault="00D03C14" w:rsidP="00D03C14">
      <w:pPr>
        <w:jc w:val="center"/>
        <w:rPr>
          <w:sz w:val="28"/>
          <w:szCs w:val="28"/>
        </w:rPr>
      </w:pPr>
      <w:r w:rsidRPr="008E4720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E4720" w:rsidRPr="008E4720">
        <w:rPr>
          <w:bCs/>
          <w:color w:val="000000"/>
          <w:sz w:val="28"/>
          <w:szCs w:val="28"/>
        </w:rPr>
        <w:t>муниципального</w:t>
      </w:r>
      <w:r w:rsidR="008E4720">
        <w:rPr>
          <w:bCs/>
          <w:color w:val="000000"/>
          <w:sz w:val="28"/>
          <w:szCs w:val="28"/>
        </w:rPr>
        <w:t xml:space="preserve"> образования «</w:t>
      </w:r>
      <w:r w:rsidR="002117EF">
        <w:rPr>
          <w:bCs/>
          <w:color w:val="000000"/>
          <w:sz w:val="28"/>
          <w:szCs w:val="28"/>
        </w:rPr>
        <w:t>Верхне-Смородинский</w:t>
      </w:r>
      <w:r w:rsidR="00F05A5F">
        <w:rPr>
          <w:bCs/>
          <w:color w:val="000000"/>
          <w:sz w:val="28"/>
          <w:szCs w:val="28"/>
        </w:rPr>
        <w:t xml:space="preserve">  сельсовет</w:t>
      </w:r>
      <w:r w:rsidR="008E4720">
        <w:rPr>
          <w:bCs/>
          <w:color w:val="000000"/>
          <w:sz w:val="28"/>
          <w:szCs w:val="28"/>
        </w:rPr>
        <w:t>» Поныровского района Курской области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17FAD9C2" w14:textId="78834080" w:rsidR="00D03C14" w:rsidRPr="008E4720" w:rsidRDefault="00D03C14" w:rsidP="00D03C14">
      <w:pPr>
        <w:shd w:val="clear" w:color="auto" w:fill="FFFFFF"/>
        <w:ind w:firstLine="709"/>
        <w:jc w:val="both"/>
        <w:rPr>
          <w:b/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8E4720" w:rsidRPr="008E4720">
        <w:rPr>
          <w:bCs/>
          <w:color w:val="000000"/>
          <w:sz w:val="28"/>
          <w:szCs w:val="28"/>
        </w:rPr>
        <w:t>муниципального</w:t>
      </w:r>
      <w:r w:rsidR="008E4720">
        <w:rPr>
          <w:bCs/>
          <w:color w:val="000000"/>
          <w:sz w:val="28"/>
          <w:szCs w:val="28"/>
        </w:rPr>
        <w:t xml:space="preserve"> образования «</w:t>
      </w:r>
      <w:r w:rsidR="002117EF">
        <w:rPr>
          <w:bCs/>
          <w:color w:val="000000"/>
          <w:sz w:val="28"/>
          <w:szCs w:val="28"/>
        </w:rPr>
        <w:t>Верхне-Смородинский</w:t>
      </w:r>
      <w:r w:rsidR="00F05A5F">
        <w:rPr>
          <w:bCs/>
          <w:color w:val="000000"/>
          <w:sz w:val="28"/>
          <w:szCs w:val="28"/>
        </w:rPr>
        <w:t xml:space="preserve">  сельсовет</w:t>
      </w:r>
      <w:r w:rsidR="008E4720">
        <w:rPr>
          <w:bCs/>
          <w:color w:val="000000"/>
          <w:sz w:val="28"/>
          <w:szCs w:val="28"/>
        </w:rPr>
        <w:t>» Поныровского района Курской области, Собрание депутатов</w:t>
      </w:r>
      <w:r w:rsidR="00F05A5F">
        <w:rPr>
          <w:bCs/>
          <w:color w:val="000000"/>
          <w:sz w:val="28"/>
          <w:szCs w:val="28"/>
        </w:rPr>
        <w:t xml:space="preserve"> </w:t>
      </w:r>
      <w:r w:rsidR="002117EF">
        <w:rPr>
          <w:bCs/>
          <w:color w:val="000000"/>
          <w:sz w:val="28"/>
          <w:szCs w:val="28"/>
        </w:rPr>
        <w:t>Верхне-Смородинского</w:t>
      </w:r>
      <w:r w:rsidR="00F05A5F">
        <w:rPr>
          <w:bCs/>
          <w:color w:val="000000"/>
          <w:sz w:val="28"/>
          <w:szCs w:val="28"/>
        </w:rPr>
        <w:t xml:space="preserve">  сельсовета Поныровского  района  Курской  области </w:t>
      </w:r>
      <w:r w:rsidR="008E4720">
        <w:rPr>
          <w:bCs/>
          <w:color w:val="000000"/>
          <w:sz w:val="28"/>
          <w:szCs w:val="28"/>
        </w:rPr>
        <w:t xml:space="preserve"> </w:t>
      </w:r>
      <w:r w:rsidR="008E4720" w:rsidRPr="008E4720">
        <w:rPr>
          <w:b/>
          <w:bCs/>
          <w:color w:val="000000"/>
          <w:sz w:val="28"/>
          <w:szCs w:val="28"/>
        </w:rPr>
        <w:t>решило:</w:t>
      </w:r>
    </w:p>
    <w:p w14:paraId="508EAE26" w14:textId="025B7CBF" w:rsidR="008E4720" w:rsidRDefault="00D03C14" w:rsidP="008E47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8E4720" w:rsidRPr="008E4720">
        <w:rPr>
          <w:color w:val="000000"/>
          <w:sz w:val="28"/>
          <w:szCs w:val="28"/>
        </w:rPr>
        <w:t>муниципального образования «</w:t>
      </w:r>
      <w:r w:rsidR="002117EF">
        <w:rPr>
          <w:color w:val="000000"/>
          <w:sz w:val="28"/>
          <w:szCs w:val="28"/>
        </w:rPr>
        <w:t>Верхне-Смородинский</w:t>
      </w:r>
      <w:r w:rsidR="00F05A5F">
        <w:rPr>
          <w:color w:val="000000"/>
          <w:sz w:val="28"/>
          <w:szCs w:val="28"/>
        </w:rPr>
        <w:t xml:space="preserve">  сельсовет</w:t>
      </w:r>
      <w:r w:rsidR="008E4720" w:rsidRPr="008E4720">
        <w:rPr>
          <w:color w:val="000000"/>
          <w:sz w:val="28"/>
          <w:szCs w:val="28"/>
        </w:rPr>
        <w:t>» Поныровского района Курской области</w:t>
      </w:r>
      <w:r w:rsidR="008E4720">
        <w:rPr>
          <w:color w:val="000000"/>
          <w:sz w:val="28"/>
          <w:szCs w:val="28"/>
        </w:rPr>
        <w:t>.</w:t>
      </w:r>
      <w:r w:rsidR="008E4720" w:rsidRPr="008E4720">
        <w:rPr>
          <w:color w:val="000000"/>
          <w:sz w:val="28"/>
          <w:szCs w:val="28"/>
        </w:rPr>
        <w:t xml:space="preserve"> </w:t>
      </w:r>
    </w:p>
    <w:p w14:paraId="6F551818" w14:textId="00F715E8" w:rsidR="00D03C14" w:rsidRPr="008629D3" w:rsidRDefault="00D03C14" w:rsidP="008E47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8E4720" w:rsidRPr="008E4720">
        <w:rPr>
          <w:color w:val="000000"/>
          <w:sz w:val="28"/>
          <w:szCs w:val="28"/>
        </w:rPr>
        <w:t>муниципального образования «</w:t>
      </w:r>
      <w:r w:rsidR="002117EF">
        <w:rPr>
          <w:color w:val="000000"/>
          <w:sz w:val="28"/>
          <w:szCs w:val="28"/>
        </w:rPr>
        <w:t>Верхне-Смородинский</w:t>
      </w:r>
      <w:r w:rsidR="00F05A5F">
        <w:rPr>
          <w:color w:val="000000"/>
          <w:sz w:val="28"/>
          <w:szCs w:val="28"/>
        </w:rPr>
        <w:t xml:space="preserve">  сельсовет</w:t>
      </w:r>
      <w:r w:rsidR="008E4720" w:rsidRPr="008E4720">
        <w:rPr>
          <w:color w:val="000000"/>
          <w:sz w:val="28"/>
          <w:szCs w:val="28"/>
        </w:rPr>
        <w:t>» Поныровского района Курской области</w:t>
      </w:r>
      <w:r w:rsidR="008E4720">
        <w:rPr>
          <w:color w:val="000000"/>
          <w:sz w:val="28"/>
          <w:szCs w:val="28"/>
        </w:rPr>
        <w:t>.</w:t>
      </w:r>
    </w:p>
    <w:p w14:paraId="2E8A4948" w14:textId="5F447825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8E4720" w:rsidRPr="008E4720">
        <w:rPr>
          <w:color w:val="000000"/>
          <w:sz w:val="28"/>
          <w:szCs w:val="28"/>
        </w:rPr>
        <w:t>муниципального образования «</w:t>
      </w:r>
      <w:r w:rsidR="002117EF">
        <w:rPr>
          <w:color w:val="000000"/>
          <w:sz w:val="28"/>
          <w:szCs w:val="28"/>
        </w:rPr>
        <w:t>Верхне-Смородинский</w:t>
      </w:r>
      <w:r w:rsidR="00F05A5F">
        <w:rPr>
          <w:color w:val="000000"/>
          <w:sz w:val="28"/>
          <w:szCs w:val="28"/>
        </w:rPr>
        <w:t xml:space="preserve">  сельсовет</w:t>
      </w:r>
      <w:r w:rsidR="008E4720" w:rsidRPr="008E4720">
        <w:rPr>
          <w:color w:val="000000"/>
          <w:sz w:val="28"/>
          <w:szCs w:val="28"/>
        </w:rPr>
        <w:t>» Поныровского района Курской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01CE114" w14:textId="77777777" w:rsidR="008E4720" w:rsidRPr="00700821" w:rsidRDefault="008E4720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A350133" w14:textId="53480AAB" w:rsidR="00D03C14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  <w:r w:rsidR="008E4720">
        <w:rPr>
          <w:sz w:val="28"/>
          <w:szCs w:val="28"/>
        </w:rPr>
        <w:t>Собрания депутатов</w:t>
      </w:r>
    </w:p>
    <w:p w14:paraId="5885D3EF" w14:textId="61F6565D" w:rsidR="00D03C14" w:rsidRDefault="002117EF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Верхне-Смородинского</w:t>
      </w:r>
      <w:r w:rsidR="00F05A5F">
        <w:rPr>
          <w:sz w:val="28"/>
          <w:szCs w:val="28"/>
        </w:rPr>
        <w:t xml:space="preserve">  сельсовета                                            </w:t>
      </w:r>
      <w:proofErr w:type="spellStart"/>
      <w:r>
        <w:rPr>
          <w:sz w:val="28"/>
          <w:szCs w:val="28"/>
        </w:rPr>
        <w:t>В.Н.Кучерявенко</w:t>
      </w:r>
      <w:proofErr w:type="spellEnd"/>
    </w:p>
    <w:p w14:paraId="0FE174CB" w14:textId="77777777" w:rsidR="008E4720" w:rsidRPr="00700821" w:rsidRDefault="008E4720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1D26271" w14:textId="64C8CE04" w:rsidR="00D03C14" w:rsidRPr="00700821" w:rsidRDefault="00D03C14" w:rsidP="00D03C14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 w:rsidR="008E4720">
        <w:rPr>
          <w:sz w:val="28"/>
          <w:szCs w:val="28"/>
        </w:rPr>
        <w:t xml:space="preserve"> </w:t>
      </w:r>
      <w:r w:rsidR="002117EF">
        <w:rPr>
          <w:sz w:val="28"/>
          <w:szCs w:val="28"/>
        </w:rPr>
        <w:t>Верхне-Смородинского</w:t>
      </w:r>
      <w:r w:rsidR="00F05A5F">
        <w:rPr>
          <w:sz w:val="28"/>
          <w:szCs w:val="28"/>
        </w:rPr>
        <w:t xml:space="preserve">  сельсовета                                  </w:t>
      </w:r>
      <w:r w:rsidR="002117EF">
        <w:rPr>
          <w:sz w:val="28"/>
          <w:szCs w:val="28"/>
        </w:rPr>
        <w:t>И.П.</w:t>
      </w:r>
      <w:proofErr w:type="gramStart"/>
      <w:r w:rsidR="002117EF">
        <w:rPr>
          <w:sz w:val="28"/>
          <w:szCs w:val="28"/>
        </w:rPr>
        <w:t>Дородных</w:t>
      </w:r>
      <w:proofErr w:type="gramEnd"/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78D402A5" w14:textId="11B8666C" w:rsidR="00D03C14" w:rsidRDefault="00D03C14" w:rsidP="00D03C14">
      <w:pPr>
        <w:ind w:left="4536"/>
        <w:jc w:val="center"/>
        <w:rPr>
          <w:bCs/>
          <w:color w:val="000000"/>
        </w:rPr>
      </w:pPr>
      <w:r w:rsidRPr="008E4720">
        <w:rPr>
          <w:color w:val="000000"/>
        </w:rPr>
        <w:t xml:space="preserve">решением </w:t>
      </w:r>
      <w:r w:rsidR="008E4720" w:rsidRPr="008E4720">
        <w:rPr>
          <w:bCs/>
          <w:color w:val="000000"/>
        </w:rPr>
        <w:t>Собрания депутатов</w:t>
      </w:r>
    </w:p>
    <w:p w14:paraId="7EB43928" w14:textId="15C8E265" w:rsidR="001D04E2" w:rsidRDefault="002117EF" w:rsidP="00D03C14">
      <w:pPr>
        <w:ind w:left="4536"/>
        <w:jc w:val="center"/>
        <w:rPr>
          <w:bCs/>
          <w:color w:val="000000"/>
        </w:rPr>
      </w:pPr>
      <w:r>
        <w:rPr>
          <w:bCs/>
          <w:color w:val="000000"/>
        </w:rPr>
        <w:t>Верхне-Смородинского</w:t>
      </w:r>
      <w:r w:rsidR="001D04E2">
        <w:rPr>
          <w:bCs/>
          <w:color w:val="000000"/>
        </w:rPr>
        <w:t xml:space="preserve">  сельсовета  </w:t>
      </w:r>
    </w:p>
    <w:p w14:paraId="55670D73" w14:textId="77777777" w:rsidR="001D04E2" w:rsidRDefault="001D04E2" w:rsidP="00D03C14">
      <w:pPr>
        <w:ind w:left="4536"/>
        <w:jc w:val="center"/>
        <w:rPr>
          <w:bCs/>
          <w:color w:val="000000"/>
        </w:rPr>
      </w:pPr>
      <w:r>
        <w:rPr>
          <w:bCs/>
          <w:color w:val="000000"/>
        </w:rPr>
        <w:t>Поныровского  района</w:t>
      </w:r>
    </w:p>
    <w:p w14:paraId="78766CDF" w14:textId="1863A26A" w:rsidR="00D03C14" w:rsidRPr="00700821" w:rsidRDefault="001D04E2" w:rsidP="00D03C14">
      <w:pPr>
        <w:ind w:left="4536"/>
        <w:jc w:val="center"/>
      </w:pPr>
      <w:r>
        <w:rPr>
          <w:bCs/>
          <w:color w:val="000000"/>
        </w:rPr>
        <w:t xml:space="preserve"> </w:t>
      </w:r>
      <w:r w:rsidR="00D03C14" w:rsidRPr="00700821">
        <w:t xml:space="preserve">от </w:t>
      </w:r>
      <w:r w:rsidR="00D04FBD">
        <w:t>«13</w:t>
      </w:r>
      <w:bookmarkStart w:id="0" w:name="_GoBack"/>
      <w:bookmarkEnd w:id="0"/>
      <w:r w:rsidR="00147F55">
        <w:t xml:space="preserve">» декабря  </w:t>
      </w:r>
      <w:r w:rsidR="00D03C14" w:rsidRPr="00700821">
        <w:t>2021</w:t>
      </w:r>
      <w:r w:rsidR="002C7CA6">
        <w:t>года</w:t>
      </w:r>
      <w:r w:rsidR="00D03C14" w:rsidRPr="00700821">
        <w:t xml:space="preserve"> № </w:t>
      </w:r>
      <w:r w:rsidR="002F206E">
        <w:t xml:space="preserve"> </w:t>
      </w:r>
      <w:r w:rsidR="00267780">
        <w:t>26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22D4535B" w14:textId="1186C209" w:rsidR="00D03C14" w:rsidRDefault="00D03C14" w:rsidP="008E4720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8E4720" w:rsidRPr="008E4720">
        <w:rPr>
          <w:b/>
          <w:bCs/>
          <w:color w:val="000000"/>
          <w:sz w:val="28"/>
          <w:szCs w:val="28"/>
        </w:rPr>
        <w:t>муниципального образования «</w:t>
      </w:r>
      <w:r w:rsidR="002117EF">
        <w:rPr>
          <w:b/>
          <w:bCs/>
          <w:color w:val="000000"/>
          <w:sz w:val="28"/>
          <w:szCs w:val="28"/>
        </w:rPr>
        <w:t>Верхне-Смородинский</w:t>
      </w:r>
      <w:r w:rsidR="00F05A5F">
        <w:rPr>
          <w:b/>
          <w:bCs/>
          <w:color w:val="000000"/>
          <w:sz w:val="28"/>
          <w:szCs w:val="28"/>
        </w:rPr>
        <w:t xml:space="preserve">  сельсовет</w:t>
      </w:r>
      <w:r w:rsidR="008E4720" w:rsidRPr="008E4720">
        <w:rPr>
          <w:b/>
          <w:bCs/>
          <w:color w:val="000000"/>
          <w:sz w:val="28"/>
          <w:szCs w:val="28"/>
        </w:rPr>
        <w:t>» Поныровского района Курской области</w:t>
      </w:r>
    </w:p>
    <w:p w14:paraId="05A3726D" w14:textId="77777777" w:rsidR="008E4720" w:rsidRPr="008E4720" w:rsidRDefault="008E4720" w:rsidP="008E4720">
      <w:pPr>
        <w:jc w:val="center"/>
        <w:rPr>
          <w:b/>
        </w:rPr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018D30A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E4720" w:rsidRPr="008E472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117EF">
        <w:rPr>
          <w:rFonts w:ascii="Times New Roman" w:hAnsi="Times New Roman" w:cs="Times New Roman"/>
          <w:color w:val="000000"/>
          <w:sz w:val="28"/>
          <w:szCs w:val="28"/>
        </w:rPr>
        <w:t>Верхне-Смородинский</w:t>
      </w:r>
      <w:r w:rsidR="00F05A5F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</w:t>
      </w:r>
      <w:r w:rsidR="008E4720" w:rsidRPr="008E4720">
        <w:rPr>
          <w:rFonts w:ascii="Times New Roman" w:hAnsi="Times New Roman" w:cs="Times New Roman"/>
          <w:color w:val="000000"/>
          <w:sz w:val="28"/>
          <w:szCs w:val="28"/>
        </w:rPr>
        <w:t>» Поныровского района Курской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5363397F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8E4720" w:rsidRPr="008E472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117EF">
        <w:rPr>
          <w:rFonts w:ascii="Times New Roman" w:hAnsi="Times New Roman" w:cs="Times New Roman"/>
          <w:color w:val="000000"/>
          <w:sz w:val="28"/>
          <w:szCs w:val="28"/>
        </w:rPr>
        <w:t>Верхне-Смородинский</w:t>
      </w:r>
      <w:r w:rsidR="00F05A5F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</w:t>
      </w:r>
      <w:r w:rsidR="008E4720" w:rsidRPr="008E4720">
        <w:rPr>
          <w:rFonts w:ascii="Times New Roman" w:hAnsi="Times New Roman" w:cs="Times New Roman"/>
          <w:color w:val="000000"/>
          <w:sz w:val="28"/>
          <w:szCs w:val="28"/>
        </w:rPr>
        <w:t>» Поныровского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1E286C0E" w:rsidR="00D03C14" w:rsidRPr="00700821" w:rsidRDefault="00D03C14" w:rsidP="008E47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</w:t>
      </w:r>
      <w:r w:rsidR="008E4720">
        <w:rPr>
          <w:color w:val="000000"/>
          <w:sz w:val="28"/>
          <w:szCs w:val="28"/>
        </w:rPr>
        <w:t>вляется А</w:t>
      </w:r>
      <w:r w:rsidRPr="00700821">
        <w:rPr>
          <w:color w:val="000000"/>
          <w:sz w:val="28"/>
          <w:szCs w:val="28"/>
        </w:rPr>
        <w:t>дминистрацией</w:t>
      </w:r>
      <w:r w:rsidRPr="00700821">
        <w:rPr>
          <w:color w:val="000000"/>
        </w:rPr>
        <w:t xml:space="preserve"> </w:t>
      </w:r>
      <w:r w:rsidR="002117EF">
        <w:rPr>
          <w:color w:val="000000"/>
          <w:sz w:val="28"/>
          <w:szCs w:val="28"/>
        </w:rPr>
        <w:t>Верхне-Смородинского</w:t>
      </w:r>
      <w:r w:rsidR="00C36371">
        <w:rPr>
          <w:color w:val="000000"/>
          <w:sz w:val="28"/>
          <w:szCs w:val="28"/>
        </w:rPr>
        <w:t xml:space="preserve"> сельсовета</w:t>
      </w:r>
      <w:r w:rsidR="008E4720" w:rsidRPr="008E4720">
        <w:rPr>
          <w:color w:val="000000"/>
          <w:sz w:val="28"/>
          <w:szCs w:val="28"/>
        </w:rPr>
        <w:t xml:space="preserve"> </w:t>
      </w:r>
      <w:r w:rsidR="008E4720">
        <w:rPr>
          <w:color w:val="000000"/>
          <w:sz w:val="28"/>
          <w:szCs w:val="28"/>
        </w:rPr>
        <w:t>(далее – А</w:t>
      </w:r>
      <w:r w:rsidRPr="00700821">
        <w:rPr>
          <w:color w:val="000000"/>
          <w:sz w:val="28"/>
          <w:szCs w:val="28"/>
        </w:rPr>
        <w:t>дминистрация).</w:t>
      </w:r>
    </w:p>
    <w:p w14:paraId="543E0435" w14:textId="3B1B0FCC" w:rsidR="00D03C14" w:rsidRPr="00700821" w:rsidRDefault="008E4720" w:rsidP="008E472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 лицом А</w:t>
      </w:r>
      <w:r w:rsidR="00D03C14" w:rsidRPr="00700821">
        <w:rPr>
          <w:color w:val="000000"/>
          <w:sz w:val="28"/>
          <w:szCs w:val="28"/>
        </w:rPr>
        <w:t>дминистрации, уполномоченным осуществлять контрол</w:t>
      </w:r>
      <w:r>
        <w:rPr>
          <w:color w:val="000000"/>
          <w:sz w:val="28"/>
          <w:szCs w:val="28"/>
        </w:rPr>
        <w:t>ь в сфере благоустройства, являе</w:t>
      </w:r>
      <w:r w:rsidR="00D03C14" w:rsidRPr="00700821">
        <w:rPr>
          <w:color w:val="000000"/>
          <w:sz w:val="28"/>
          <w:szCs w:val="28"/>
        </w:rPr>
        <w:t xml:space="preserve">тся </w:t>
      </w:r>
      <w:r w:rsidR="009F66C9">
        <w:rPr>
          <w:color w:val="000000"/>
          <w:sz w:val="28"/>
          <w:szCs w:val="28"/>
        </w:rPr>
        <w:t xml:space="preserve">заместитель главы </w:t>
      </w:r>
      <w:r>
        <w:rPr>
          <w:color w:val="000000"/>
          <w:sz w:val="28"/>
          <w:szCs w:val="28"/>
        </w:rPr>
        <w:t xml:space="preserve"> администрации </w:t>
      </w:r>
      <w:r w:rsidR="002117EF">
        <w:rPr>
          <w:color w:val="000000"/>
          <w:sz w:val="28"/>
          <w:szCs w:val="28"/>
        </w:rPr>
        <w:t>Верхне-Смородинского</w:t>
      </w:r>
      <w:r w:rsidR="009F66C9">
        <w:rPr>
          <w:color w:val="000000"/>
          <w:sz w:val="28"/>
          <w:szCs w:val="28"/>
        </w:rPr>
        <w:t xml:space="preserve">  сельсовета </w:t>
      </w:r>
      <w:r>
        <w:rPr>
          <w:color w:val="000000"/>
          <w:sz w:val="28"/>
          <w:szCs w:val="28"/>
        </w:rPr>
        <w:t xml:space="preserve"> (далее также – должностно</w:t>
      </w:r>
      <w:r w:rsidR="00D03C14" w:rsidRPr="00700821">
        <w:rPr>
          <w:color w:val="000000"/>
          <w:sz w:val="28"/>
          <w:szCs w:val="28"/>
        </w:rPr>
        <w:t>е лиц</w:t>
      </w:r>
      <w:r>
        <w:rPr>
          <w:color w:val="000000"/>
          <w:sz w:val="28"/>
          <w:szCs w:val="28"/>
        </w:rPr>
        <w:t>о</w:t>
      </w:r>
      <w:r w:rsidR="00D03C14" w:rsidRPr="00700821">
        <w:rPr>
          <w:color w:val="000000"/>
          <w:sz w:val="28"/>
          <w:szCs w:val="28"/>
        </w:rPr>
        <w:t>, уполномоченн</w:t>
      </w:r>
      <w:r>
        <w:rPr>
          <w:color w:val="000000"/>
          <w:sz w:val="28"/>
          <w:szCs w:val="28"/>
        </w:rPr>
        <w:t>о</w:t>
      </w:r>
      <w:r w:rsidR="00D03C14" w:rsidRPr="00700821">
        <w:rPr>
          <w:color w:val="000000"/>
          <w:sz w:val="28"/>
          <w:szCs w:val="28"/>
        </w:rPr>
        <w:t>е осуществлять контроль)</w:t>
      </w:r>
      <w:r w:rsidR="00D03C14" w:rsidRPr="00700821">
        <w:rPr>
          <w:i/>
          <w:iCs/>
          <w:color w:val="000000"/>
        </w:rPr>
        <w:t>.</w:t>
      </w:r>
      <w:r w:rsidR="00D03C14" w:rsidRPr="00700821">
        <w:rPr>
          <w:color w:val="000000"/>
          <w:sz w:val="28"/>
          <w:szCs w:val="28"/>
        </w:rPr>
        <w:t xml:space="preserve"> В должностные обязанности указанн</w:t>
      </w:r>
      <w:r>
        <w:rPr>
          <w:color w:val="000000"/>
          <w:sz w:val="28"/>
          <w:szCs w:val="28"/>
        </w:rPr>
        <w:t>ого</w:t>
      </w:r>
      <w:r w:rsidR="00D03C14" w:rsidRPr="00700821">
        <w:rPr>
          <w:color w:val="000000"/>
          <w:sz w:val="28"/>
          <w:szCs w:val="28"/>
        </w:rPr>
        <w:t xml:space="preserve"> должностн</w:t>
      </w:r>
      <w:r>
        <w:rPr>
          <w:color w:val="000000"/>
          <w:sz w:val="28"/>
          <w:szCs w:val="28"/>
        </w:rPr>
        <w:t>ого</w:t>
      </w:r>
      <w:r w:rsidR="00D03C14" w:rsidRPr="00700821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 xml:space="preserve">а </w:t>
      </w:r>
      <w:r w:rsidR="00D246EB">
        <w:rPr>
          <w:color w:val="000000"/>
          <w:sz w:val="28"/>
          <w:szCs w:val="28"/>
        </w:rPr>
        <w:t>А</w:t>
      </w:r>
      <w:r w:rsidR="00D03C14" w:rsidRPr="00700821">
        <w:rPr>
          <w:color w:val="000000"/>
          <w:sz w:val="28"/>
          <w:szCs w:val="28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02A86F81" w:rsidR="00D03C14" w:rsidRPr="00700821" w:rsidRDefault="00D246EB" w:rsidP="008E4720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Должностно</w:t>
      </w:r>
      <w:r w:rsidR="00D03C14" w:rsidRPr="00700821">
        <w:rPr>
          <w:color w:val="000000"/>
          <w:sz w:val="28"/>
          <w:szCs w:val="28"/>
        </w:rPr>
        <w:t>е лиц</w:t>
      </w:r>
      <w:r>
        <w:rPr>
          <w:color w:val="000000"/>
          <w:sz w:val="28"/>
          <w:szCs w:val="28"/>
        </w:rPr>
        <w:t>о</w:t>
      </w:r>
      <w:r w:rsidR="00D03C14" w:rsidRPr="00700821">
        <w:rPr>
          <w:color w:val="000000"/>
          <w:sz w:val="28"/>
          <w:szCs w:val="28"/>
        </w:rPr>
        <w:t>, уполномоченн</w:t>
      </w:r>
      <w:r>
        <w:rPr>
          <w:color w:val="000000"/>
          <w:sz w:val="28"/>
          <w:szCs w:val="28"/>
        </w:rPr>
        <w:t>о</w:t>
      </w:r>
      <w:r w:rsidR="00D03C14" w:rsidRPr="00700821">
        <w:rPr>
          <w:color w:val="000000"/>
          <w:sz w:val="28"/>
          <w:szCs w:val="28"/>
        </w:rPr>
        <w:t>е осуществлять контроль, при осуществлении контроля в сфере благоустройства име</w:t>
      </w:r>
      <w:r>
        <w:rPr>
          <w:color w:val="000000"/>
          <w:sz w:val="28"/>
          <w:szCs w:val="28"/>
        </w:rPr>
        <w:t>е</w:t>
      </w:r>
      <w:r w:rsidR="00D03C14" w:rsidRPr="00700821">
        <w:rPr>
          <w:color w:val="000000"/>
          <w:sz w:val="28"/>
          <w:szCs w:val="28"/>
        </w:rPr>
        <w:t>т права, обязанности и нес</w:t>
      </w:r>
      <w:r>
        <w:rPr>
          <w:color w:val="000000"/>
          <w:sz w:val="28"/>
          <w:szCs w:val="28"/>
        </w:rPr>
        <w:t>е</w:t>
      </w:r>
      <w:r w:rsidR="00D03C14" w:rsidRPr="00700821">
        <w:rPr>
          <w:color w:val="000000"/>
          <w:sz w:val="28"/>
          <w:szCs w:val="28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246EB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246EB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8E472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8E47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12CA57BF" w:rsidR="00D03C14" w:rsidRPr="00700821" w:rsidRDefault="00D03C14" w:rsidP="008E47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8E472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8E472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30EB5483" w:rsidR="00D03C14" w:rsidRPr="00700821" w:rsidRDefault="00D03C14" w:rsidP="008E472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D246EB">
        <w:rPr>
          <w:sz w:val="28"/>
          <w:szCs w:val="28"/>
        </w:rPr>
        <w:t>Курской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8E472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4F15F743" w:rsidR="00D03C14" w:rsidRPr="00700821" w:rsidRDefault="00D03C14" w:rsidP="008E472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</w:t>
      </w:r>
      <w:r w:rsidR="00D246EB">
        <w:rPr>
          <w:color w:val="000000"/>
          <w:sz w:val="28"/>
          <w:szCs w:val="28"/>
        </w:rPr>
        <w:t>,</w:t>
      </w:r>
      <w:r w:rsidRPr="00700821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73534924" w:rsidR="00D03C14" w:rsidRPr="00700821" w:rsidRDefault="00D03C14" w:rsidP="008E47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D246EB" w:rsidRPr="00D246EB">
        <w:rPr>
          <w:color w:val="000000"/>
          <w:sz w:val="28"/>
          <w:szCs w:val="28"/>
        </w:rPr>
        <w:t>муниципального образования «</w:t>
      </w:r>
      <w:r w:rsidR="002117EF">
        <w:rPr>
          <w:color w:val="000000"/>
          <w:sz w:val="28"/>
          <w:szCs w:val="28"/>
        </w:rPr>
        <w:t>Верхне-Смородинский</w:t>
      </w:r>
      <w:r w:rsidR="00F05A5F">
        <w:rPr>
          <w:color w:val="000000"/>
          <w:sz w:val="28"/>
          <w:szCs w:val="28"/>
        </w:rPr>
        <w:t xml:space="preserve">  сельсовет</w:t>
      </w:r>
      <w:r w:rsidR="00D246EB" w:rsidRPr="00D246EB">
        <w:rPr>
          <w:color w:val="000000"/>
          <w:sz w:val="28"/>
          <w:szCs w:val="28"/>
        </w:rPr>
        <w:t xml:space="preserve">» Поныровского района Курской области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2BD4207E" w:rsidR="00D03C14" w:rsidRPr="00700821" w:rsidRDefault="00D03C14" w:rsidP="008E47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D246EB" w:rsidRPr="00D246EB">
        <w:rPr>
          <w:color w:val="000000"/>
          <w:sz w:val="28"/>
          <w:szCs w:val="28"/>
        </w:rPr>
        <w:t>муниципального образования «</w:t>
      </w:r>
      <w:r w:rsidR="002117EF">
        <w:rPr>
          <w:color w:val="000000"/>
          <w:sz w:val="28"/>
          <w:szCs w:val="28"/>
        </w:rPr>
        <w:t>Верхне-Смородинский</w:t>
      </w:r>
      <w:r w:rsidR="00F05A5F">
        <w:rPr>
          <w:color w:val="000000"/>
          <w:sz w:val="28"/>
          <w:szCs w:val="28"/>
        </w:rPr>
        <w:t xml:space="preserve">  сельсовет</w:t>
      </w:r>
      <w:r w:rsidR="00D246EB" w:rsidRPr="00D246EB">
        <w:rPr>
          <w:color w:val="000000"/>
          <w:sz w:val="28"/>
          <w:szCs w:val="28"/>
        </w:rPr>
        <w:t>» Поныровского района Курской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8E47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8E47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08DE2DE9" w:rsidR="00D03C14" w:rsidRPr="00700821" w:rsidRDefault="00D03C14" w:rsidP="008E47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 w:rsidRPr="00700821">
        <w:rPr>
          <w:color w:val="000000"/>
          <w:sz w:val="28"/>
          <w:szCs w:val="28"/>
        </w:rPr>
        <w:lastRenderedPageBreak/>
        <w:t>(порубочный билет, 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700821" w:rsidRDefault="00D03C14" w:rsidP="008E47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8E47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8E472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8E472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8E472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8E472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8E472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8E472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8E472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8E472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8E472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8E472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4E93EB6E" w:rsidR="00D03C14" w:rsidRPr="001C09A3" w:rsidRDefault="00D03C14" w:rsidP="008E472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1BBBC61C" w:rsidR="00D03C14" w:rsidRPr="001C09A3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8E4720">
      <w:pPr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8E472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8E472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7C3F8392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</w:t>
      </w:r>
      <w:r w:rsidR="00D246EB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информацию об этом 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лаве (заместителю главы) </w:t>
      </w:r>
      <w:r w:rsidR="002117EF">
        <w:rPr>
          <w:rFonts w:ascii="Times New Roman" w:hAnsi="Times New Roman" w:cs="Times New Roman"/>
          <w:color w:val="000000"/>
          <w:sz w:val="28"/>
          <w:szCs w:val="28"/>
        </w:rPr>
        <w:t>Верхне-Смородинского</w:t>
      </w:r>
      <w:r w:rsidR="00C3637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D24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2D98BF2D" w:rsidR="00D03C14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937EBA" w14:textId="7E49D51F" w:rsidR="00857DCF" w:rsidRPr="001F7843" w:rsidRDefault="00857DCF" w:rsidP="00857D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7843">
        <w:rPr>
          <w:rFonts w:ascii="Times New Roman" w:hAnsi="Times New Roman" w:cs="Times New Roman"/>
          <w:sz w:val="28"/>
          <w:szCs w:val="28"/>
        </w:rPr>
        <w:t>Обязательными профилактическими мероприятиями при проведении контроля (надзора) являются: 1. Информирование;</w:t>
      </w:r>
    </w:p>
    <w:p w14:paraId="7181F587" w14:textId="21B53235" w:rsidR="00857DCF" w:rsidRPr="001F7843" w:rsidRDefault="00857DCF" w:rsidP="00857D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7843">
        <w:rPr>
          <w:rFonts w:ascii="Times New Roman" w:hAnsi="Times New Roman" w:cs="Times New Roman"/>
          <w:sz w:val="28"/>
          <w:szCs w:val="28"/>
        </w:rPr>
        <w:t xml:space="preserve">                                2. Консультирование.</w:t>
      </w:r>
    </w:p>
    <w:p w14:paraId="42E1DE30" w14:textId="1E14D87F" w:rsidR="00D03C14" w:rsidRPr="00700821" w:rsidRDefault="00D03C14" w:rsidP="008E472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D246E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D24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0CAF34D8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D246EB" w:rsidRPr="00D246E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117EF">
        <w:rPr>
          <w:rFonts w:ascii="Times New Roman" w:hAnsi="Times New Roman" w:cs="Times New Roman"/>
          <w:color w:val="000000"/>
          <w:sz w:val="28"/>
          <w:szCs w:val="28"/>
        </w:rPr>
        <w:t>Верхне-Смородинский</w:t>
      </w:r>
      <w:r w:rsidR="00F05A5F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</w:t>
      </w:r>
      <w:r w:rsidR="00D246EB" w:rsidRPr="00D246EB">
        <w:rPr>
          <w:rFonts w:ascii="Times New Roman" w:hAnsi="Times New Roman" w:cs="Times New Roman"/>
          <w:color w:val="000000"/>
          <w:sz w:val="28"/>
          <w:szCs w:val="28"/>
        </w:rPr>
        <w:t>» Поныровского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090D2B1B" w14:textId="45322C9F" w:rsidR="00857DCF" w:rsidRPr="001F7843" w:rsidRDefault="00857DCF" w:rsidP="008E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43">
        <w:rPr>
          <w:rFonts w:ascii="Times New Roman" w:hAnsi="Times New Roman" w:cs="Times New Roman"/>
          <w:sz w:val="28"/>
          <w:szCs w:val="28"/>
        </w:rPr>
        <w:t>Администрация обеспечивает публичное обсуждение проекта доклада о правоприменительной практике путем размещения его в районной газете</w:t>
      </w:r>
      <w:r w:rsidR="00FF1973" w:rsidRPr="001F7843">
        <w:rPr>
          <w:rFonts w:ascii="Times New Roman" w:hAnsi="Times New Roman" w:cs="Times New Roman"/>
          <w:sz w:val="28"/>
          <w:szCs w:val="28"/>
        </w:rPr>
        <w:t xml:space="preserve"> и на</w:t>
      </w:r>
      <w:r w:rsidRPr="001F7843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</w:t>
      </w:r>
      <w:r w:rsidR="00FF1973" w:rsidRPr="001F7843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1F78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1229EF" w14:textId="46B1F08D" w:rsidR="00D03C14" w:rsidRPr="00700821" w:rsidRDefault="00D03C14" w:rsidP="008E472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</w:t>
      </w:r>
      <w:r w:rsidR="00D246EB">
        <w:rPr>
          <w:color w:val="000000"/>
          <w:sz w:val="28"/>
          <w:szCs w:val="28"/>
        </w:rPr>
        <w:t xml:space="preserve"> (подписываются) Г</w:t>
      </w:r>
      <w:r w:rsidR="009F66C9">
        <w:rPr>
          <w:color w:val="000000"/>
          <w:sz w:val="28"/>
          <w:szCs w:val="28"/>
        </w:rPr>
        <w:t xml:space="preserve">лавой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8E472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1683D665" w14:textId="456EC506" w:rsidR="00FF1973" w:rsidRPr="001F7843" w:rsidRDefault="00FF1973" w:rsidP="008E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43">
        <w:rPr>
          <w:rFonts w:ascii="Times New Roman" w:hAnsi="Times New Roman" w:cs="Times New Roman"/>
          <w:sz w:val="28"/>
          <w:szCs w:val="28"/>
        </w:rPr>
        <w:t>2.8.1. Возражение должно содержать:</w:t>
      </w:r>
    </w:p>
    <w:p w14:paraId="21C34916" w14:textId="77777777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>1) наименование Контрольного органа, в который направляется возражение;</w:t>
      </w:r>
    </w:p>
    <w:p w14:paraId="5BD78C56" w14:textId="77777777" w:rsidR="00FF1973" w:rsidRPr="001F7843" w:rsidRDefault="00FF1973" w:rsidP="00FF1973">
      <w:pPr>
        <w:pStyle w:val="af1"/>
        <w:rPr>
          <w:szCs w:val="28"/>
        </w:rPr>
      </w:pPr>
      <w:proofErr w:type="gramStart"/>
      <w:r w:rsidRPr="001F7843">
        <w:rPr>
          <w:szCs w:val="28"/>
        </w:rPr>
        <w:t>2) наименование контролируемого лица, фамилию, имя и отчество (последнее - при наличии),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14:paraId="772F93AF" w14:textId="77777777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>3) дату и номер предостережения;</w:t>
      </w:r>
    </w:p>
    <w:p w14:paraId="7741959C" w14:textId="77777777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 xml:space="preserve">4) доводы, на основании которых контролируемое лицо </w:t>
      </w:r>
      <w:proofErr w:type="gramStart"/>
      <w:r w:rsidRPr="001F7843">
        <w:rPr>
          <w:szCs w:val="28"/>
        </w:rPr>
        <w:t>не согласно</w:t>
      </w:r>
      <w:proofErr w:type="gramEnd"/>
      <w:r w:rsidRPr="001F7843">
        <w:rPr>
          <w:szCs w:val="28"/>
        </w:rPr>
        <w:t xml:space="preserve"> с объявленным предостережением;</w:t>
      </w:r>
    </w:p>
    <w:p w14:paraId="2A157763" w14:textId="77777777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>5) дату получения предостережения контролируемым лицом;</w:t>
      </w:r>
    </w:p>
    <w:p w14:paraId="1491D23B" w14:textId="77777777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>6) личную подпись и дату.</w:t>
      </w:r>
    </w:p>
    <w:p w14:paraId="393ADCED" w14:textId="7F3C2CF0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 xml:space="preserve">          2.8.2.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223A527B" w14:textId="6E1CC431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 xml:space="preserve">          2.8.3.  Контрольный орган рассматривает возражение в отношении предостережения в течение пятнадцати рабочих дней со дня его получения.</w:t>
      </w:r>
    </w:p>
    <w:p w14:paraId="327AFF1E" w14:textId="68A8801B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 xml:space="preserve">          2.8.3. По результатам рассмотрения возражения Контрольный орган принимает одно из следующих решений:</w:t>
      </w:r>
    </w:p>
    <w:p w14:paraId="3399F1D9" w14:textId="77777777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>1) удовлетворяет возражение в форме отмены предостережения;</w:t>
      </w:r>
    </w:p>
    <w:p w14:paraId="33DFE467" w14:textId="77777777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>2) отказывает в удовлетворении возражения с указанием причины отказа.</w:t>
      </w:r>
    </w:p>
    <w:p w14:paraId="2F4A23B4" w14:textId="0A1EB0EA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 xml:space="preserve">          2.8.4. Контрольный орган информирует контролируемое лицо о результатах</w:t>
      </w:r>
    </w:p>
    <w:p w14:paraId="4A487387" w14:textId="77777777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>рассмотрения возражения не позднее пяти рабочих дней со дня рассмотрения возражения в отношении предостережения.</w:t>
      </w:r>
    </w:p>
    <w:p w14:paraId="5884D24A" w14:textId="6C10123A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 xml:space="preserve">         2.8.5. При отсутствии возражений контролируемое лицо в указанный в предостережении срок направляет в орган государственного контроля (надзора), орган муниципального контроля уведомление об исполнении предостережения. В уведомлении об исполнении предостережения указываются:</w:t>
      </w:r>
    </w:p>
    <w:p w14:paraId="7A844F53" w14:textId="77777777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>a) наименование контролируемого лица, фамилия, имя, отчество (при наличии);</w:t>
      </w:r>
    </w:p>
    <w:p w14:paraId="40E41951" w14:textId="77777777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>б) идентификационный номер налогоплательщика - контролируемого лица;</w:t>
      </w:r>
    </w:p>
    <w:p w14:paraId="09ABFD23" w14:textId="77777777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>b) дата и номер предостережения, направленного в адрес контролируемого лица;</w:t>
      </w:r>
    </w:p>
    <w:p w14:paraId="261AF0D9" w14:textId="77777777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>г)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актами.</w:t>
      </w:r>
    </w:p>
    <w:p w14:paraId="72967318" w14:textId="77777777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>Уведомление направляется контролируемым лицом в бумажном виде почтовым</w:t>
      </w:r>
    </w:p>
    <w:p w14:paraId="10CA5DC0" w14:textId="77777777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 xml:space="preserve">отправлением в орган государственного контроля (надзора), орган муниципального контроля, либо в виде электронного документа, подписанного усиленной квалифицированной электронной подписью контролируемого лица, лица, уполномоченного действовать от имени контролируемого лица, на указанный в предостережении адрес электронной почты органа </w:t>
      </w:r>
      <w:r w:rsidRPr="001F7843">
        <w:rPr>
          <w:szCs w:val="28"/>
        </w:rPr>
        <w:lastRenderedPageBreak/>
        <w:t>государственного контроля (надзора), муниципального контроля, либо иными указанными в предостережении способами.</w:t>
      </w:r>
    </w:p>
    <w:p w14:paraId="3E7B564F" w14:textId="6827C442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 xml:space="preserve">       2.8.6. Повторное направление возражения по тем же основаниям не допускается.</w:t>
      </w:r>
    </w:p>
    <w:p w14:paraId="1CAADA16" w14:textId="20F7519F" w:rsidR="00FF1973" w:rsidRPr="001F7843" w:rsidRDefault="00FF1973" w:rsidP="00FF1973">
      <w:pPr>
        <w:pStyle w:val="af1"/>
        <w:rPr>
          <w:szCs w:val="28"/>
        </w:rPr>
      </w:pPr>
      <w:r w:rsidRPr="001F7843">
        <w:rPr>
          <w:szCs w:val="28"/>
        </w:rPr>
        <w:t xml:space="preserve">        2.8.7.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 При отсутствии возражений контролируемое лицо в указанный в предостережении срок направляет в орган государственного контроля (надзора), орган муниципального контроля уведомление об исполнении предостережения.</w:t>
      </w:r>
    </w:p>
    <w:p w14:paraId="3CB18E2A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709A8179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D246EB">
        <w:rPr>
          <w:rFonts w:ascii="Times New Roman" w:hAnsi="Times New Roman" w:cs="Times New Roman"/>
          <w:color w:val="000000"/>
          <w:sz w:val="28"/>
          <w:szCs w:val="28"/>
        </w:rPr>
        <w:t>ичный прием граждан проводится 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лавой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68A96478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</w:t>
      </w:r>
      <w:r w:rsidR="00D246EB">
        <w:rPr>
          <w:rFonts w:ascii="Times New Roman" w:hAnsi="Times New Roman" w:cs="Times New Roman"/>
          <w:color w:val="000000"/>
          <w:sz w:val="28"/>
          <w:szCs w:val="28"/>
        </w:rPr>
        <w:t>ного разъяснения, подписанного Г</w:t>
      </w:r>
      <w:r w:rsidR="009F66C9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8E472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8E472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043B4C09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</w:t>
      </w:r>
      <w:r w:rsidR="00D246EB">
        <w:rPr>
          <w:rFonts w:ascii="Times New Roman" w:hAnsi="Times New Roman" w:cs="Times New Roman"/>
          <w:color w:val="000000"/>
          <w:sz w:val="28"/>
          <w:szCs w:val="28"/>
        </w:rPr>
        <w:t>нтроля в сфере благоустройства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8E472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8E4720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8E472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5243F9B3" w:rsidR="00D03C14" w:rsidRPr="00700821" w:rsidRDefault="008629D3" w:rsidP="008E4720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</w:t>
      </w:r>
      <w:r w:rsidR="00D246EB">
        <w:rPr>
          <w:rFonts w:ascii="Times New Roman" w:hAnsi="Times New Roman" w:cs="Times New Roman"/>
          <w:color w:val="000000"/>
          <w:sz w:val="28"/>
          <w:szCs w:val="28"/>
        </w:rPr>
        <w:t xml:space="preserve"> лицо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м уполномоченным осуществлять </w:t>
      </w:r>
      <w:r w:rsidR="00D246EB">
        <w:rPr>
          <w:rFonts w:ascii="Times New Roman" w:hAnsi="Times New Roman" w:cs="Times New Roman"/>
          <w:color w:val="000000"/>
          <w:sz w:val="28"/>
          <w:szCs w:val="28"/>
        </w:rPr>
        <w:t>контроль, на основании задания Г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9F6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7EF">
        <w:rPr>
          <w:rFonts w:ascii="Times New Roman" w:hAnsi="Times New Roman" w:cs="Times New Roman"/>
          <w:color w:val="000000"/>
          <w:sz w:val="28"/>
          <w:szCs w:val="28"/>
        </w:rPr>
        <w:t>Верхне-Смородинского</w:t>
      </w:r>
      <w:r w:rsidR="009F66C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и</w:t>
      </w:r>
      <w:r w:rsidR="00D246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B243F1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B243F1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B24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8E47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B243F1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B243F1"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8E472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8E472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8E472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8E4720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8E4720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8E4720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B243F1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8E472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2D672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700821" w:rsidRDefault="008629D3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8E472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D3E462F" w:rsidR="00D03C14" w:rsidRPr="00700821" w:rsidRDefault="008629D3" w:rsidP="008E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</w:t>
      </w:r>
      <w:r w:rsidR="00B24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е лиц</w:t>
      </w:r>
      <w:r w:rsidR="00B24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осуществляющ</w:t>
      </w:r>
      <w:r w:rsidR="00B243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B24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7EF">
        <w:rPr>
          <w:rFonts w:ascii="Times New Roman" w:hAnsi="Times New Roman" w:cs="Times New Roman"/>
          <w:color w:val="000000"/>
          <w:sz w:val="28"/>
          <w:szCs w:val="28"/>
        </w:rPr>
        <w:t>Верхне-Смородинского</w:t>
      </w:r>
      <w:r w:rsidR="00C3637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D03C14" w:rsidRPr="00B243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8E4720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8E47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317C3F20" w:rsidR="00D03C14" w:rsidRPr="00700821" w:rsidRDefault="00D03C14" w:rsidP="008E472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</w:t>
      </w:r>
      <w:r w:rsidR="00267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муниципальный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в сфере благоустройства</w:t>
      </w:r>
    </w:p>
    <w:p w14:paraId="1AF111CE" w14:textId="77777777" w:rsidR="00D03C14" w:rsidRPr="00700821" w:rsidRDefault="00D03C14" w:rsidP="008E472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41884D" w14:textId="2EA8B2AD" w:rsidR="00267780" w:rsidRDefault="00267780" w:rsidP="00267780">
      <w:pPr>
        <w:pStyle w:val="af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>
        <w:rPr>
          <w:sz w:val="28"/>
          <w:szCs w:val="28"/>
        </w:rPr>
        <w:t>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14:paraId="1F16C91E" w14:textId="5C79B6A4" w:rsidR="00267780" w:rsidRPr="00267780" w:rsidRDefault="00267780" w:rsidP="002677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В соответствии с пунктом 4 статьи 39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31.07.2020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</w:t>
      </w:r>
      <w:r w:rsidRPr="00267780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267780">
        <w:rPr>
          <w:rFonts w:ascii="Times New Roman" w:hAnsi="Times New Roman" w:cs="Times New Roman"/>
          <w:color w:val="000000"/>
          <w:sz w:val="28"/>
          <w:szCs w:val="28"/>
        </w:rPr>
        <w:t>не применяется.</w:t>
      </w:r>
    </w:p>
    <w:p w14:paraId="482E40E4" w14:textId="77777777" w:rsidR="00267780" w:rsidRDefault="00267780" w:rsidP="00267780"/>
    <w:p w14:paraId="13B93796" w14:textId="77777777" w:rsidR="00D03C14" w:rsidRPr="00700821" w:rsidRDefault="00D03C14" w:rsidP="008E4720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8E4720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8E4720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8E4720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7D10A0AF" w14:textId="2E2E22DC" w:rsidR="00D03C14" w:rsidRPr="00700821" w:rsidRDefault="00D03C14" w:rsidP="00B243F1">
      <w:pPr>
        <w:pStyle w:val="14"/>
        <w:ind w:firstLine="709"/>
        <w:jc w:val="both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B243F1" w:rsidRPr="00B243F1">
        <w:rPr>
          <w:rFonts w:ascii="Times New Roman" w:hAnsi="Times New Roman" w:cs="Times New Roman"/>
          <w:bCs/>
          <w:color w:val="000000"/>
          <w:sz w:val="28"/>
          <w:szCs w:val="28"/>
        </w:rPr>
        <w:t>Собранием депутатов</w:t>
      </w:r>
      <w:proofErr w:type="gramStart"/>
      <w:r w:rsidR="00B243F1" w:rsidRPr="00B243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66C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sectPr w:rsidR="00D03C14" w:rsidRPr="00700821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E2EA9" w14:textId="77777777" w:rsidR="005F6D32" w:rsidRDefault="005F6D32" w:rsidP="00D03C14">
      <w:r>
        <w:separator/>
      </w:r>
    </w:p>
  </w:endnote>
  <w:endnote w:type="continuationSeparator" w:id="0">
    <w:p w14:paraId="5EA700EC" w14:textId="77777777" w:rsidR="005F6D32" w:rsidRDefault="005F6D32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B793E" w14:textId="77777777" w:rsidR="005F6D32" w:rsidRDefault="005F6D32" w:rsidP="00D03C14">
      <w:r>
        <w:separator/>
      </w:r>
    </w:p>
  </w:footnote>
  <w:footnote w:type="continuationSeparator" w:id="0">
    <w:p w14:paraId="244DA5D5" w14:textId="77777777" w:rsidR="005F6D32" w:rsidRDefault="005F6D32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5F6D3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04FBD">
      <w:rPr>
        <w:rStyle w:val="afb"/>
        <w:noProof/>
      </w:rPr>
      <w:t>15</w:t>
    </w:r>
    <w:r>
      <w:rPr>
        <w:rStyle w:val="afb"/>
      </w:rPr>
      <w:fldChar w:fldCharType="end"/>
    </w:r>
  </w:p>
  <w:p w14:paraId="3E85C035" w14:textId="77777777" w:rsidR="00E90F25" w:rsidRDefault="005F6D3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147F55"/>
    <w:rsid w:val="001C426B"/>
    <w:rsid w:val="001D04E2"/>
    <w:rsid w:val="001F7843"/>
    <w:rsid w:val="002117EF"/>
    <w:rsid w:val="002478E0"/>
    <w:rsid w:val="00267780"/>
    <w:rsid w:val="002C7CA6"/>
    <w:rsid w:val="002F206E"/>
    <w:rsid w:val="003D5EBA"/>
    <w:rsid w:val="00414887"/>
    <w:rsid w:val="00422D78"/>
    <w:rsid w:val="00465369"/>
    <w:rsid w:val="00487F81"/>
    <w:rsid w:val="00515AE7"/>
    <w:rsid w:val="0052678D"/>
    <w:rsid w:val="00550E30"/>
    <w:rsid w:val="0057651C"/>
    <w:rsid w:val="0058729D"/>
    <w:rsid w:val="005F6D32"/>
    <w:rsid w:val="007100F8"/>
    <w:rsid w:val="00770FBA"/>
    <w:rsid w:val="00857DCF"/>
    <w:rsid w:val="008629D3"/>
    <w:rsid w:val="0087724D"/>
    <w:rsid w:val="008E4720"/>
    <w:rsid w:val="00935631"/>
    <w:rsid w:val="00947FBE"/>
    <w:rsid w:val="009737BB"/>
    <w:rsid w:val="009D07EB"/>
    <w:rsid w:val="009F66C9"/>
    <w:rsid w:val="00B243F1"/>
    <w:rsid w:val="00C20099"/>
    <w:rsid w:val="00C36371"/>
    <w:rsid w:val="00D03C14"/>
    <w:rsid w:val="00D04FBD"/>
    <w:rsid w:val="00D161D4"/>
    <w:rsid w:val="00D246EB"/>
    <w:rsid w:val="00DA1EFD"/>
    <w:rsid w:val="00E06838"/>
    <w:rsid w:val="00F05A5F"/>
    <w:rsid w:val="00F07AC2"/>
    <w:rsid w:val="00F10C29"/>
    <w:rsid w:val="00FD318D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6B96F-1073-4DFC-B5BB-02A8613E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6028</Words>
  <Characters>34364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AdmVerSmorodSS</cp:lastModifiedBy>
  <cp:revision>13</cp:revision>
  <cp:lastPrinted>2021-12-10T08:11:00Z</cp:lastPrinted>
  <dcterms:created xsi:type="dcterms:W3CDTF">2021-11-26T08:59:00Z</dcterms:created>
  <dcterms:modified xsi:type="dcterms:W3CDTF">2021-12-15T11:02:00Z</dcterms:modified>
</cp:coreProperties>
</file>