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FB2D5" w14:textId="77777777"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7C597D" w14:textId="77777777"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В Ы П И С К А</w:t>
      </w:r>
    </w:p>
    <w:p w14:paraId="2981EE86" w14:textId="77777777"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A8438C" w14:textId="1B355CA8" w:rsid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решения о бюджете на 20</w:t>
      </w:r>
      <w:r w:rsidR="006825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F27E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</w:t>
      </w:r>
    </w:p>
    <w:p w14:paraId="6A344CE4" w14:textId="29D077A3"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 20</w:t>
      </w:r>
      <w:r w:rsidR="009F24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F27E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F27E0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7376AA8E" w14:textId="77777777"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7A00B9" w14:textId="77777777"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7A8BDB" w14:textId="77777777"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541172" w14:textId="09D6DA85" w:rsidR="003A543C" w:rsidRPr="003A543C" w:rsidRDefault="00B434A9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>. Муниципальный долг</w:t>
      </w:r>
      <w:r w:rsidR="00213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Верхне-Смородинского </w:t>
      </w:r>
      <w:proofErr w:type="gramStart"/>
      <w:r w:rsidR="00213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сельсовета 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Поныровского</w:t>
      </w:r>
      <w:proofErr w:type="gramEnd"/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</w:t>
      </w:r>
    </w:p>
    <w:p w14:paraId="592E27CA" w14:textId="77777777" w:rsidR="003A543C" w:rsidRPr="003A543C" w:rsidRDefault="003A543C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CE0FDB" w14:textId="5659381D" w:rsidR="00213A7C" w:rsidRPr="00213A7C" w:rsidRDefault="009F2433" w:rsidP="00213A7C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3A7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13A7C" w:rsidRPr="00213A7C">
        <w:rPr>
          <w:rFonts w:ascii="Times New Roman" w:hAnsi="Times New Roman" w:cs="Times New Roman"/>
          <w:sz w:val="28"/>
          <w:szCs w:val="28"/>
        </w:rPr>
        <w:t xml:space="preserve">8.2. Установить верхний предел муниципального внутреннего долга </w:t>
      </w:r>
      <w:r w:rsidR="00213A7C"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="00213A7C"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на 1 января 202</w:t>
      </w:r>
      <w:r w:rsidR="00CF27E0">
        <w:rPr>
          <w:rFonts w:ascii="Times New Roman" w:hAnsi="Times New Roman" w:cs="Times New Roman"/>
          <w:sz w:val="28"/>
          <w:szCs w:val="28"/>
        </w:rPr>
        <w:t>5</w:t>
      </w:r>
      <w:r w:rsidR="00213A7C" w:rsidRPr="00213A7C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213A7C"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="00213A7C"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в сумме </w:t>
      </w:r>
      <w:bookmarkStart w:id="0" w:name="_Hlk529279449"/>
      <w:r w:rsidR="00213A7C" w:rsidRPr="00213A7C">
        <w:rPr>
          <w:rFonts w:ascii="Times New Roman" w:hAnsi="Times New Roman" w:cs="Times New Roman"/>
          <w:sz w:val="28"/>
          <w:szCs w:val="28"/>
        </w:rPr>
        <w:t xml:space="preserve">0 </w:t>
      </w:r>
      <w:bookmarkEnd w:id="0"/>
      <w:r w:rsidR="00213A7C" w:rsidRPr="00213A7C">
        <w:rPr>
          <w:rFonts w:ascii="Times New Roman" w:hAnsi="Times New Roman" w:cs="Times New Roman"/>
          <w:sz w:val="28"/>
          <w:szCs w:val="28"/>
        </w:rPr>
        <w:t>рублей, в том числе по муниципальным гарантиям 0 рублей.</w:t>
      </w:r>
    </w:p>
    <w:p w14:paraId="3B432298" w14:textId="72A3BA18" w:rsidR="00213A7C" w:rsidRPr="00213A7C" w:rsidRDefault="00213A7C" w:rsidP="00213A7C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3A7C">
        <w:rPr>
          <w:rFonts w:ascii="Times New Roman" w:hAnsi="Times New Roman" w:cs="Times New Roman"/>
          <w:sz w:val="28"/>
          <w:szCs w:val="28"/>
        </w:rPr>
        <w:t xml:space="preserve">8.3. Установить верхний предел муниципального внутреннего долга </w:t>
      </w:r>
      <w:r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на 1 января 202</w:t>
      </w:r>
      <w:r w:rsidR="00CF27E0">
        <w:rPr>
          <w:rFonts w:ascii="Times New Roman" w:hAnsi="Times New Roman" w:cs="Times New Roman"/>
          <w:sz w:val="28"/>
          <w:szCs w:val="28"/>
        </w:rPr>
        <w:t>6</w:t>
      </w:r>
      <w:r w:rsidRPr="00213A7C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в сумме 0 рублей, в том числе по муниципальным гарантиям 0 рублей.</w:t>
      </w:r>
    </w:p>
    <w:p w14:paraId="1992F97D" w14:textId="0BF1DC2A" w:rsidR="00213A7C" w:rsidRPr="00213A7C" w:rsidRDefault="00213A7C" w:rsidP="00213A7C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3A7C">
        <w:rPr>
          <w:rFonts w:ascii="Times New Roman" w:hAnsi="Times New Roman" w:cs="Times New Roman"/>
          <w:sz w:val="28"/>
          <w:szCs w:val="28"/>
        </w:rPr>
        <w:t xml:space="preserve">8.4. Установить верхний предел муниципального внутреннего долга </w:t>
      </w:r>
      <w:r w:rsidRPr="00213A7C">
        <w:rPr>
          <w:rFonts w:ascii="Times New Roman" w:hAnsi="Times New Roman" w:cs="Times New Roman"/>
          <w:bCs/>
          <w:sz w:val="28"/>
          <w:szCs w:val="28"/>
        </w:rPr>
        <w:t>Верхне-Смородинского сельсовета</w:t>
      </w:r>
      <w:r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на 1 января 202</w:t>
      </w:r>
      <w:r w:rsidR="00CF27E0">
        <w:rPr>
          <w:rFonts w:ascii="Times New Roman" w:hAnsi="Times New Roman" w:cs="Times New Roman"/>
          <w:sz w:val="28"/>
          <w:szCs w:val="28"/>
        </w:rPr>
        <w:t>7</w:t>
      </w:r>
      <w:bookmarkStart w:id="1" w:name="_GoBack"/>
      <w:bookmarkEnd w:id="1"/>
      <w:r w:rsidRPr="00213A7C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</w:t>
      </w:r>
      <w:r w:rsidRPr="00213A7C">
        <w:rPr>
          <w:rFonts w:ascii="Times New Roman" w:hAnsi="Times New Roman" w:cs="Times New Roman"/>
          <w:bCs/>
          <w:sz w:val="28"/>
          <w:szCs w:val="28"/>
        </w:rPr>
        <w:t xml:space="preserve"> Верхне-Смородинского сельсовета</w:t>
      </w:r>
      <w:r w:rsidRPr="00213A7C">
        <w:rPr>
          <w:rFonts w:ascii="Times New Roman" w:hAnsi="Times New Roman" w:cs="Times New Roman"/>
          <w:sz w:val="28"/>
          <w:szCs w:val="28"/>
        </w:rPr>
        <w:t xml:space="preserve"> Поныровского района Курской области в сумме 0 рублей, в том числе по муниципальным гарантиям 0 рублей.</w:t>
      </w:r>
    </w:p>
    <w:p w14:paraId="3679E2D6" w14:textId="77777777" w:rsidR="00213A7C" w:rsidRDefault="00213A7C" w:rsidP="00213A7C">
      <w:pPr>
        <w:ind w:firstLine="851"/>
        <w:jc w:val="both"/>
        <w:rPr>
          <w:sz w:val="28"/>
          <w:szCs w:val="28"/>
        </w:rPr>
      </w:pPr>
    </w:p>
    <w:p w14:paraId="39B91597" w14:textId="64166FDB" w:rsidR="003A543C" w:rsidRDefault="003A543C" w:rsidP="00213A7C">
      <w:pPr>
        <w:tabs>
          <w:tab w:val="left" w:pos="3780"/>
        </w:tabs>
        <w:spacing w:after="0" w:line="240" w:lineRule="auto"/>
        <w:ind w:firstLine="708"/>
        <w:jc w:val="both"/>
      </w:pPr>
    </w:p>
    <w:p w14:paraId="0C7E18DA" w14:textId="77777777" w:rsidR="003A543C" w:rsidRDefault="003A543C"/>
    <w:p w14:paraId="5C8C1240" w14:textId="77777777" w:rsidR="003A543C" w:rsidRDefault="003A543C"/>
    <w:p w14:paraId="04A4FDCA" w14:textId="77777777" w:rsidR="003A543C" w:rsidRDefault="003A543C"/>
    <w:p w14:paraId="48A8EE5F" w14:textId="77777777" w:rsidR="003A543C" w:rsidRDefault="003A543C"/>
    <w:p w14:paraId="13CD9100" w14:textId="77777777" w:rsidR="003A543C" w:rsidRDefault="003A543C"/>
    <w:p w14:paraId="50406259" w14:textId="77777777"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69"/>
    <w:rsid w:val="00003C91"/>
    <w:rsid w:val="00005E99"/>
    <w:rsid w:val="0001195E"/>
    <w:rsid w:val="00013A36"/>
    <w:rsid w:val="0002547C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A7C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49DF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40DE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085A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27E0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76D55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B5EF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2020-11-10T07:59:00Z</cp:lastPrinted>
  <dcterms:created xsi:type="dcterms:W3CDTF">2022-11-16T06:58:00Z</dcterms:created>
  <dcterms:modified xsi:type="dcterms:W3CDTF">2023-12-04T12:49:00Z</dcterms:modified>
</cp:coreProperties>
</file>